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FE" w:rsidRDefault="00094FFE" w:rsidP="00094FFE">
      <w:pPr>
        <w:spacing w:after="0" w:line="240" w:lineRule="auto"/>
        <w:jc w:val="center"/>
        <w:rPr>
          <w:b/>
          <w:bCs/>
          <w:sz w:val="48"/>
          <w:szCs w:val="48"/>
        </w:rPr>
      </w:pPr>
      <w:r>
        <w:rPr>
          <w:b/>
          <w:bCs/>
          <w:sz w:val="48"/>
          <w:szCs w:val="48"/>
        </w:rPr>
        <w:t>Recherchieren:</w:t>
      </w:r>
    </w:p>
    <w:p w:rsidR="00644220" w:rsidRPr="00644220" w:rsidRDefault="00094FFE" w:rsidP="00094FFE">
      <w:pPr>
        <w:spacing w:after="0" w:line="240" w:lineRule="auto"/>
        <w:jc w:val="center"/>
        <w:rPr>
          <w:rFonts w:ascii="Times New Roman" w:eastAsia="Times New Roman" w:hAnsi="Times New Roman" w:cs="Times New Roman"/>
          <w:sz w:val="24"/>
          <w:szCs w:val="24"/>
          <w:lang w:eastAsia="de-DE"/>
        </w:rPr>
      </w:pPr>
      <w:r>
        <w:rPr>
          <w:rFonts w:cs="AvenirNext LT Pro Regular"/>
          <w:b/>
          <w:bCs/>
          <w:sz w:val="48"/>
          <w:szCs w:val="48"/>
        </w:rPr>
        <w:t>suchen und finden, bewerten und filtern</w:t>
      </w:r>
    </w:p>
    <w:p w:rsidR="005039D6" w:rsidRDefault="00DB76A9" w:rsidP="00644220">
      <w:pPr>
        <w:jc w:val="center"/>
        <w:rPr>
          <w:rFonts w:ascii="Arial" w:eastAsia="Arial" w:hAnsi="Arial"/>
          <w:sz w:val="32"/>
          <w:szCs w:val="32"/>
          <w:lang w:eastAsia="de-DE"/>
        </w:rPr>
      </w:pPr>
      <w:r w:rsidRPr="008879B4">
        <w:rPr>
          <w:rFonts w:ascii="Arial" w:eastAsia="Arial" w:hAnsi="Arial"/>
          <w:sz w:val="32"/>
          <w:szCs w:val="32"/>
          <w:lang w:eastAsia="de-DE"/>
        </w:rPr>
        <w:t>Wettstreit der Suchumgebungen</w:t>
      </w:r>
    </w:p>
    <w:p w:rsidR="006A1DA8" w:rsidRDefault="006A1DA8" w:rsidP="00644220">
      <w:pPr>
        <w:jc w:val="center"/>
        <w:rPr>
          <w:rFonts w:ascii="Arial" w:eastAsia="Arial" w:hAnsi="Arial"/>
          <w:sz w:val="32"/>
          <w:szCs w:val="32"/>
          <w:lang w:eastAsia="de-DE"/>
        </w:rPr>
      </w:pPr>
      <w:r>
        <w:rPr>
          <w:rFonts w:ascii="Arial" w:eastAsia="Arial" w:hAnsi="Arial"/>
          <w:sz w:val="32"/>
          <w:szCs w:val="32"/>
          <w:lang w:eastAsia="de-DE"/>
        </w:rPr>
        <w:t>Material</w:t>
      </w:r>
    </w:p>
    <w:p w:rsidR="00DB76A9" w:rsidRDefault="00DB76A9" w:rsidP="00DB76A9">
      <w:pPr>
        <w:spacing w:line="276" w:lineRule="auto"/>
      </w:pPr>
      <w:bookmarkStart w:id="0" w:name="_GoBack"/>
      <w:bookmarkEnd w:id="0"/>
      <w:r>
        <w:rPr>
          <w:rFonts w:eastAsia="Calibri" w:cs="Calibri"/>
          <w:b/>
          <w:u w:val="single"/>
        </w:rPr>
        <w:t>Zugehöriges Material</w:t>
      </w:r>
    </w:p>
    <w:p w:rsidR="00DB76A9" w:rsidRPr="004F51E6" w:rsidRDefault="00DB76A9" w:rsidP="00230A61">
      <w:pPr>
        <w:pStyle w:val="Listenabsatz"/>
        <w:numPr>
          <w:ilvl w:val="0"/>
          <w:numId w:val="1"/>
        </w:numPr>
        <w:spacing w:after="0" w:line="276" w:lineRule="auto"/>
        <w:rPr>
          <w:rFonts w:eastAsia="Calibri" w:cs="Calibri"/>
        </w:rPr>
      </w:pPr>
      <w:r w:rsidRPr="004F51E6">
        <w:rPr>
          <w:rFonts w:eastAsia="Calibri" w:cs="Calibri"/>
        </w:rPr>
        <w:t>Mögliche Suchaufträge</w:t>
      </w:r>
    </w:p>
    <w:p w:rsidR="00DB76A9" w:rsidRPr="004F51E6" w:rsidRDefault="00DB76A9" w:rsidP="00230A61">
      <w:pPr>
        <w:pStyle w:val="Listenabsatz"/>
        <w:numPr>
          <w:ilvl w:val="0"/>
          <w:numId w:val="1"/>
        </w:numPr>
        <w:spacing w:after="0" w:line="276" w:lineRule="auto"/>
        <w:rPr>
          <w:rFonts w:eastAsia="Calibri" w:cs="Calibri"/>
        </w:rPr>
      </w:pPr>
      <w:r w:rsidRPr="004F51E6">
        <w:rPr>
          <w:rFonts w:eastAsia="Times New Roman" w:cs="Calibri"/>
          <w:color w:val="000000"/>
        </w:rPr>
        <w:t xml:space="preserve">Beispiele für Steckbriefe der Suchumgebungen </w:t>
      </w:r>
      <w:r w:rsidRPr="004F51E6">
        <w:rPr>
          <w:rFonts w:cs="Calibri"/>
          <w:color w:val="000000"/>
        </w:rPr>
        <w:t>(lange oder kurze Version)</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Suchmaschinen im Internet (allgemein / für Kinder / wissenschaftlich</w:t>
      </w:r>
      <w:r>
        <w:rPr>
          <w:rFonts w:eastAsia="Times New Roman" w:cs="Calibri"/>
          <w:color w:val="000000"/>
        </w:rPr>
        <w:t>)</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Bibliotheken und Büchereien</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Nachrichten-Apps</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Enzyklopädien und Lexika</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Videoportale</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Internetportale mit Redaktion</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Gespräche mit Zeitzeugen, Personen im Familien-, Freundes- und Bekanntenkreis</w:t>
      </w:r>
    </w:p>
    <w:p w:rsidR="00DB76A9" w:rsidRPr="004F51E6" w:rsidRDefault="00DB76A9" w:rsidP="00230A61">
      <w:pPr>
        <w:pStyle w:val="Listenabsatz"/>
        <w:numPr>
          <w:ilvl w:val="1"/>
          <w:numId w:val="1"/>
        </w:numPr>
        <w:spacing w:after="0" w:line="276" w:lineRule="auto"/>
        <w:rPr>
          <w:rFonts w:eastAsia="Times New Roman" w:cs="Calibri"/>
          <w:color w:val="000000"/>
        </w:rPr>
      </w:pPr>
      <w:r w:rsidRPr="004F51E6">
        <w:rPr>
          <w:rFonts w:eastAsia="Times New Roman" w:cs="Calibri"/>
          <w:color w:val="000000"/>
        </w:rPr>
        <w:t>Anfragen an Expertinnen und Experten sowie Institutionen</w:t>
      </w:r>
    </w:p>
    <w:p w:rsidR="00DB76A9" w:rsidRDefault="00DB76A9" w:rsidP="00230A61">
      <w:pPr>
        <w:pStyle w:val="Listenabsatz"/>
        <w:numPr>
          <w:ilvl w:val="0"/>
          <w:numId w:val="1"/>
        </w:numPr>
        <w:spacing w:after="0" w:line="276" w:lineRule="auto"/>
        <w:rPr>
          <w:rFonts w:eastAsia="Times New Roman" w:cs="Calibri"/>
          <w:color w:val="000000"/>
        </w:rPr>
      </w:pPr>
      <w:r w:rsidRPr="004F51E6">
        <w:rPr>
          <w:rFonts w:eastAsia="Times New Roman" w:cs="Calibri"/>
          <w:color w:val="000000"/>
        </w:rPr>
        <w:t>Namensschilder [diese müssen je nach Auswahl der Suchumgebungen erstellt werden]</w:t>
      </w:r>
    </w:p>
    <w:p w:rsidR="00DB76A9" w:rsidRDefault="00DB76A9" w:rsidP="00DB76A9">
      <w:pPr>
        <w:spacing w:after="0" w:line="276" w:lineRule="auto"/>
        <w:rPr>
          <w:rFonts w:eastAsia="Times New Roman" w:cs="Calibri"/>
          <w:color w:val="000000"/>
        </w:rPr>
      </w:pPr>
    </w:p>
    <w:p w:rsidR="00DB76A9" w:rsidRDefault="00DB76A9" w:rsidP="00DB76A9">
      <w:pPr>
        <w:spacing w:line="276" w:lineRule="auto"/>
      </w:pPr>
      <w:r>
        <w:t xml:space="preserve">Eine bearbeitbare Version (docx-Format) des untenstehenden Materials finden Sie auf der Seite der Medienberatung: </w:t>
      </w:r>
      <w:hyperlink r:id="rId7" w:history="1">
        <w:r w:rsidRPr="00644220">
          <w:rPr>
            <w:rStyle w:val="Hyperlink"/>
          </w:rPr>
          <w:t>https://medienberatung.iqsh.de/medienkompetenz-vermitteln-unterrichtsideen.html</w:t>
        </w:r>
      </w:hyperlink>
    </w:p>
    <w:p w:rsidR="00DB76A9" w:rsidRDefault="00DB76A9" w:rsidP="00DB76A9">
      <w:pPr>
        <w:rPr>
          <w:rFonts w:eastAsia="Times New Roman" w:cs="Calibri"/>
          <w:color w:val="000000"/>
        </w:rPr>
      </w:pPr>
      <w:r>
        <w:rPr>
          <w:rFonts w:eastAsia="Times New Roman" w:cs="Calibri"/>
          <w:color w:val="000000"/>
        </w:rPr>
        <w:br w:type="page"/>
      </w:r>
    </w:p>
    <w:p w:rsidR="00DB76A9" w:rsidRPr="004F51E6" w:rsidRDefault="00DB76A9" w:rsidP="00DB76A9">
      <w:pPr>
        <w:spacing w:line="276" w:lineRule="auto"/>
        <w:rPr>
          <w:rFonts w:eastAsia="Calibri" w:cs="Calibri"/>
          <w:b/>
          <w:u w:val="single"/>
        </w:rPr>
      </w:pPr>
      <w:r w:rsidRPr="004F51E6">
        <w:rPr>
          <w:rFonts w:eastAsia="Calibri" w:cs="Calibri"/>
          <w:b/>
          <w:u w:val="single"/>
        </w:rPr>
        <w:lastRenderedPageBreak/>
        <w:t>Beispiele für Suchaufträge</w:t>
      </w:r>
    </w:p>
    <w:p w:rsidR="00DB76A9" w:rsidRDefault="00DB76A9" w:rsidP="00DB76A9">
      <w:pPr>
        <w:pStyle w:val="StandardWeb"/>
        <w:spacing w:before="0" w:beforeAutospacing="0" w:after="0" w:afterAutospacing="0" w:line="276" w:lineRule="auto"/>
        <w:rPr>
          <w:color w:val="000000"/>
        </w:rPr>
      </w:pPr>
      <w:r>
        <w:rPr>
          <w:rFonts w:ascii="Calibri" w:hAnsi="Calibri" w:cs="Calibri"/>
          <w:color w:val="000000"/>
          <w:sz w:val="22"/>
          <w:szCs w:val="22"/>
        </w:rPr>
        <w:t xml:space="preserve">weiterführende Schule, Jahrgang 6 </w:t>
      </w:r>
    </w:p>
    <w:p w:rsidR="00DB76A9" w:rsidRDefault="00DB76A9" w:rsidP="00DB76A9">
      <w:pPr>
        <w:pStyle w:val="StandardWeb"/>
        <w:spacing w:before="0" w:beforeAutospacing="0" w:after="0" w:afterAutospacing="0" w:line="276" w:lineRule="auto"/>
        <w:ind w:left="450" w:firstLine="450"/>
        <w:rPr>
          <w:color w:val="000000"/>
        </w:rPr>
      </w:pPr>
      <w:r>
        <w:rPr>
          <w:rFonts w:ascii="Calibri" w:hAnsi="Calibri" w:cs="Calibri"/>
          <w:color w:val="000000"/>
          <w:sz w:val="22"/>
          <w:szCs w:val="22"/>
        </w:rPr>
        <w:t xml:space="preserve">(sehr frei nach </w:t>
      </w:r>
      <w:r>
        <w:rPr>
          <w:rFonts w:ascii="Calibri" w:hAnsi="Calibri" w:cs="Calibri"/>
          <w:i/>
          <w:iCs/>
          <w:color w:val="000000"/>
          <w:sz w:val="22"/>
          <w:szCs w:val="22"/>
        </w:rPr>
        <w:t>Basiskurs Medienbildung</w:t>
      </w:r>
      <w:r w:rsidRPr="00DC1C1C">
        <w:rPr>
          <w:rFonts w:ascii="Calibri" w:hAnsi="Calibri" w:cs="Calibri"/>
          <w:iCs/>
          <w:color w:val="000000"/>
          <w:sz w:val="22"/>
          <w:szCs w:val="22"/>
        </w:rPr>
        <w:t>, Schroedel</w:t>
      </w:r>
      <w:r>
        <w:rPr>
          <w:rFonts w:ascii="Calibri" w:hAnsi="Calibri" w:cs="Calibri"/>
          <w:color w:val="000000"/>
          <w:sz w:val="22"/>
          <w:szCs w:val="22"/>
        </w:rPr>
        <w:t>)</w:t>
      </w:r>
    </w:p>
    <w:p w:rsidR="00DB76A9" w:rsidRDefault="00DB76A9" w:rsidP="00DB76A9">
      <w:pPr>
        <w:pStyle w:val="StandardWeb"/>
        <w:spacing w:before="0" w:beforeAutospacing="0" w:after="0" w:afterAutospacing="0" w:line="276" w:lineRule="auto"/>
        <w:ind w:left="284"/>
        <w:rPr>
          <w:rFonts w:ascii="Calibri" w:hAnsi="Calibri" w:cs="Calibri"/>
          <w:color w:val="000000"/>
          <w:sz w:val="22"/>
          <w:szCs w:val="22"/>
        </w:rPr>
      </w:pPr>
      <w:r>
        <w:rPr>
          <w:rFonts w:ascii="Calibri" w:hAnsi="Calibri" w:cs="Calibri"/>
          <w:color w:val="000000"/>
          <w:sz w:val="22"/>
          <w:szCs w:val="22"/>
        </w:rPr>
        <w:t>Die Schülerinnern und Schüler der Klasse wollen in Gruppen Steckbriefe von verschiedenen Autorinnen und Autoren zusammenstellen und präsentieren. Hakan, Susanne, Derya und Erich haben sich für Astrid Lindgren entschieden.</w:t>
      </w:r>
    </w:p>
    <w:p w:rsidR="00DB76A9" w:rsidRDefault="00DB76A9" w:rsidP="00DB76A9">
      <w:pPr>
        <w:pStyle w:val="StandardWeb"/>
        <w:spacing w:before="0" w:beforeAutospacing="0" w:after="0" w:afterAutospacing="0" w:line="276" w:lineRule="auto"/>
        <w:ind w:left="284"/>
        <w:rPr>
          <w:color w:val="000000"/>
        </w:rPr>
      </w:pPr>
    </w:p>
    <w:p w:rsidR="00DB76A9" w:rsidRDefault="00DB76A9" w:rsidP="00DB76A9">
      <w:pPr>
        <w:pStyle w:val="StandardWeb"/>
        <w:spacing w:before="0" w:beforeAutospacing="0" w:after="0" w:afterAutospacing="0" w:line="276" w:lineRule="auto"/>
        <w:rPr>
          <w:color w:val="000000"/>
        </w:rPr>
      </w:pPr>
      <w:r>
        <w:rPr>
          <w:rFonts w:ascii="Calibri" w:hAnsi="Calibri" w:cs="Calibri"/>
          <w:color w:val="000000"/>
          <w:sz w:val="22"/>
          <w:szCs w:val="22"/>
        </w:rPr>
        <w:t xml:space="preserve">weiterführende Schule, Jahrgang 8 </w:t>
      </w:r>
    </w:p>
    <w:p w:rsidR="00DB76A9" w:rsidRDefault="00DB76A9" w:rsidP="00DB76A9">
      <w:pPr>
        <w:pStyle w:val="StandardWeb"/>
        <w:spacing w:before="0" w:beforeAutospacing="0" w:after="0" w:afterAutospacing="0" w:line="276" w:lineRule="auto"/>
        <w:ind w:left="450" w:firstLine="450"/>
        <w:rPr>
          <w:color w:val="000000"/>
        </w:rPr>
      </w:pPr>
      <w:r>
        <w:rPr>
          <w:rFonts w:ascii="Calibri" w:hAnsi="Calibri" w:cs="Calibri"/>
          <w:color w:val="000000"/>
          <w:sz w:val="22"/>
          <w:szCs w:val="22"/>
        </w:rPr>
        <w:t xml:space="preserve">(nach </w:t>
      </w:r>
      <w:r>
        <w:rPr>
          <w:rFonts w:ascii="Calibri" w:hAnsi="Calibri" w:cs="Calibri"/>
          <w:i/>
          <w:iCs/>
          <w:color w:val="000000"/>
          <w:sz w:val="22"/>
          <w:szCs w:val="22"/>
        </w:rPr>
        <w:t>Informatik Informatische Grundbildung</w:t>
      </w:r>
      <w:r w:rsidRPr="00DC1C1C">
        <w:rPr>
          <w:rFonts w:ascii="Calibri" w:hAnsi="Calibri" w:cs="Calibri"/>
          <w:iCs/>
          <w:color w:val="000000"/>
          <w:sz w:val="22"/>
          <w:szCs w:val="22"/>
        </w:rPr>
        <w:t>, DUDEN Schulbuchverlag</w:t>
      </w:r>
      <w:r>
        <w:rPr>
          <w:rFonts w:ascii="Calibri" w:hAnsi="Calibri" w:cs="Calibri"/>
          <w:color w:val="000000"/>
          <w:sz w:val="22"/>
          <w:szCs w:val="22"/>
        </w:rPr>
        <w:t>)</w:t>
      </w:r>
    </w:p>
    <w:p w:rsidR="00DB76A9" w:rsidRDefault="00DB76A9" w:rsidP="00DB76A9">
      <w:pPr>
        <w:pStyle w:val="StandardWeb"/>
        <w:spacing w:before="0" w:beforeAutospacing="0" w:after="0" w:afterAutospacing="0" w:line="276" w:lineRule="auto"/>
        <w:ind w:left="284"/>
        <w:rPr>
          <w:rFonts w:ascii="Calibri" w:hAnsi="Calibri" w:cs="Calibri"/>
          <w:color w:val="000000"/>
          <w:sz w:val="22"/>
          <w:szCs w:val="22"/>
        </w:rPr>
      </w:pPr>
      <w:r>
        <w:rPr>
          <w:rFonts w:ascii="Calibri" w:hAnsi="Calibri" w:cs="Calibri"/>
          <w:color w:val="000000"/>
          <w:sz w:val="22"/>
          <w:szCs w:val="22"/>
        </w:rPr>
        <w:t>Die Schülerinnen und Schüler sollen Möglichkeiten zusammenfassen, um die Glaubwürdigkeit einer Webseite und der darauf enthaltenen Informationen zu beurteilen.</w:t>
      </w:r>
    </w:p>
    <w:p w:rsidR="00DB76A9" w:rsidRDefault="00DB76A9" w:rsidP="00DB76A9">
      <w:pPr>
        <w:pStyle w:val="StandardWeb"/>
        <w:spacing w:before="0" w:beforeAutospacing="0" w:after="0" w:afterAutospacing="0" w:line="276" w:lineRule="auto"/>
        <w:ind w:left="284"/>
        <w:rPr>
          <w:color w:val="000000"/>
        </w:rPr>
      </w:pPr>
    </w:p>
    <w:p w:rsidR="00DB76A9" w:rsidRDefault="00DB76A9" w:rsidP="00DB76A9">
      <w:pPr>
        <w:pStyle w:val="StandardWeb"/>
        <w:spacing w:before="0" w:beforeAutospacing="0" w:after="0" w:afterAutospacing="0" w:line="276" w:lineRule="auto"/>
        <w:rPr>
          <w:color w:val="000000"/>
        </w:rPr>
      </w:pPr>
      <w:r>
        <w:rPr>
          <w:rFonts w:ascii="Calibri" w:hAnsi="Calibri" w:cs="Calibri"/>
          <w:color w:val="000000"/>
          <w:sz w:val="22"/>
          <w:szCs w:val="22"/>
        </w:rPr>
        <w:t>weiterführende Schule, Jahrgang 10</w:t>
      </w:r>
    </w:p>
    <w:p w:rsidR="00DB76A9" w:rsidRDefault="00DB76A9" w:rsidP="00DB76A9">
      <w:pPr>
        <w:pStyle w:val="StandardWeb"/>
        <w:spacing w:before="0" w:beforeAutospacing="0" w:after="0" w:afterAutospacing="0" w:line="276" w:lineRule="auto"/>
        <w:ind w:left="284"/>
        <w:rPr>
          <w:color w:val="000000"/>
        </w:rPr>
      </w:pPr>
      <w:r>
        <w:rPr>
          <w:rFonts w:ascii="Calibri" w:hAnsi="Calibri" w:cs="Calibri"/>
          <w:color w:val="000000"/>
          <w:sz w:val="22"/>
          <w:szCs w:val="22"/>
        </w:rPr>
        <w:t>Im Geschichtsunterricht wird das Leben in der DDR behandelt. Themen wie „Kindheit“ oder „Planwirtschaft“ werden von einzelnen Gruppen erforscht und im Rahmen einer Ausstellung im Stadtmuseum präsentiert.</w:t>
      </w:r>
    </w:p>
    <w:p w:rsidR="00DB76A9" w:rsidRDefault="00DB76A9" w:rsidP="00DB76A9">
      <w:r>
        <w:br w:type="page"/>
      </w:r>
    </w:p>
    <w:p w:rsidR="00DB76A9" w:rsidRDefault="00DB76A9" w:rsidP="00DB76A9">
      <w:pPr>
        <w:pStyle w:val="StandardWeb"/>
        <w:spacing w:before="0" w:beforeAutospacing="0" w:after="0" w:afterAutospacing="0"/>
        <w:rPr>
          <w:rFonts w:ascii="Calibri" w:hAnsi="Calibri" w:cs="Calibri"/>
          <w:b/>
          <w:bCs/>
          <w:color w:val="000000"/>
          <w:sz w:val="22"/>
          <w:szCs w:val="22"/>
          <w:u w:val="single"/>
        </w:rPr>
      </w:pPr>
      <w:r>
        <w:rPr>
          <w:rFonts w:ascii="Calibri" w:hAnsi="Calibri" w:cs="Calibri"/>
          <w:b/>
          <w:bCs/>
          <w:color w:val="000000"/>
          <w:sz w:val="22"/>
          <w:szCs w:val="22"/>
          <w:u w:val="single"/>
        </w:rPr>
        <w:lastRenderedPageBreak/>
        <w:t>Beispiele für Steckbriefe - lange Version</w:t>
      </w:r>
    </w:p>
    <w:p w:rsidR="00DB76A9" w:rsidRDefault="00DB76A9" w:rsidP="00DB76A9">
      <w:pPr>
        <w:pStyle w:val="StandardWeb"/>
        <w:spacing w:before="0" w:beforeAutospacing="0" w:after="0" w:afterAutospacing="0"/>
        <w:rPr>
          <w:rFonts w:ascii="Calibri" w:hAnsi="Calibri" w:cs="Calibri"/>
          <w:b/>
          <w:bCs/>
          <w:color w:val="000000"/>
          <w:sz w:val="22"/>
          <w:szCs w:val="22"/>
          <w:u w:val="single"/>
        </w:rPr>
      </w:pPr>
    </w:p>
    <w:p w:rsidR="00DB76A9" w:rsidRPr="003408CB" w:rsidRDefault="00DB76A9" w:rsidP="00DB76A9">
      <w:pPr>
        <w:pStyle w:val="KeinLeerraum"/>
        <w:spacing w:before="240" w:after="240"/>
        <w:jc w:val="center"/>
        <w:rPr>
          <w:rFonts w:ascii="Calibri" w:hAnsi="Calibri" w:cs="Calibri"/>
          <w:b/>
        </w:rPr>
      </w:pPr>
      <w:r w:rsidRPr="003408CB">
        <w:rPr>
          <w:rFonts w:ascii="Calibri" w:hAnsi="Calibri" w:cs="Calibri"/>
          <w:b/>
          <w:sz w:val="28"/>
        </w:rPr>
        <w:t>Suchmaschinen allgemein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nennt man Internetseiten, die dir helfen, etwas im Internet zu finden. Damit du auch findest, wonach du suchst, muss du einen Suchbegriff in die Suchmaschine eingeben, der zu dem Thema deiner Recherche passt. Die Suchmaschine listet dir dann viele Internetseiten auf, auf denen der Suchbegriff vorkommt. Dabei versucht die Suchmaschine, die Seiten, die am besten zu deinem Thema passen, ganz oben in der Liste anzuzeigen.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Suchmaschinen suchen an sehr vielen Stellen des Internets nach Informationen zu dem eingegebenen Suchbegriff. Dabei können sie sehr viele Quellen in sehr kurzer Zeit durchsuchen und eine große Menge an Informationen auflisten. Du kannst dir mithilfe von Suchmaschinen einen guten Überblick über das Thema deiner Recherche verschaffen.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Außerdem gibt es im Internet viele gute Seiten, die ihr jeweiliges Thema sehr gründlich aufarbeiten und darstellen. Viele Informationen für deine Recherche kannst du somit direkt im Internet finden.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Obwohl Suchmaschinen versuchen, die relevantesten Internetseiten ganz oben auf der Liste anzuzeigen, kann es sein, dass die Ergebnisse nicht so richtig zu deinem Thema passen. Du musst selbst also sehr genau hinschauen, ob du die aufgelisteten Internetseiten tatsächlich für deine Recherche gebrauchen kannst. Oft weißt du das erst, wenn du die Internetseite aufgerufen hast. Wenn viele der Seiten nicht zu deinem Thema passen, kannst du es mit einem anderen Suchbegriff versuchen. Bei viele Suchmaschinen kannst du zudem Tricks anwenden, um die Suche zu verbessern. Dafür gibst du zusätzlich zu deinem Suchbegriff bestimmte Wörter ein, die man Operatoren nennt.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Außerdem listen Suchmaschinen wirklich viele Internetseiten auf, die deinen Suchbegriff beinhalten. Darum bekommst du manchmal auch Seiten angezeigt, die für Schülerinnen und Schüler nicht geeignet sind. Andererseits kann eine einzelne Suchmaschine niemals alle Internetseiten finden, die zu deinem Thema passen. Darum solltest du mehrere Suchmaschinen oder eine Meta-Suchmaschine, wie z. B. MetaGer, für deine Recherche benutzen.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Viele Suchmaschinen zeigen auch Werbung, die so in der Liste platziert ist, dass sie fast so aussieht wie ein weiteres Suchergebnis. Darum kann es sein, dass du auf eine Internetseite kommst, auf der dir jemand etwas verkaufen will. Die Informationen auf solchen Seiten sind für deine Recherche oftmals nicht sehr nützlich. Ihr Zweck ist es nämlich nicht, dich zu informieren, sondern dir etwas zu verkaufen.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2"/>
        </w:numPr>
        <w:spacing w:before="0" w:beforeAutospacing="0" w:after="0" w:afterAutospacing="0"/>
        <w:ind w:left="0" w:firstLine="0"/>
        <w:jc w:val="both"/>
        <w:rPr>
          <w:color w:val="000000"/>
        </w:rPr>
      </w:pPr>
      <w:r>
        <w:rPr>
          <w:rFonts w:ascii="Calibri" w:hAnsi="Calibri" w:cs="Calibri"/>
          <w:color w:val="000000"/>
          <w:sz w:val="22"/>
          <w:szCs w:val="22"/>
        </w:rPr>
        <w:t>Google</w:t>
      </w:r>
    </w:p>
    <w:p w:rsidR="00DB76A9" w:rsidRDefault="00DB76A9" w:rsidP="00230A61">
      <w:pPr>
        <w:pStyle w:val="StandardWeb"/>
        <w:numPr>
          <w:ilvl w:val="0"/>
          <w:numId w:val="2"/>
        </w:numPr>
        <w:spacing w:before="0" w:beforeAutospacing="0" w:after="0" w:afterAutospacing="0"/>
        <w:ind w:left="0" w:firstLine="0"/>
        <w:jc w:val="both"/>
        <w:rPr>
          <w:color w:val="000000"/>
        </w:rPr>
      </w:pPr>
      <w:r>
        <w:rPr>
          <w:rFonts w:ascii="Calibri" w:hAnsi="Calibri" w:cs="Calibri"/>
          <w:color w:val="000000"/>
          <w:sz w:val="22"/>
          <w:szCs w:val="22"/>
        </w:rPr>
        <w:t>Bing</w:t>
      </w:r>
    </w:p>
    <w:p w:rsidR="00DB76A9" w:rsidRDefault="00DB76A9" w:rsidP="00230A61">
      <w:pPr>
        <w:pStyle w:val="StandardWeb"/>
        <w:numPr>
          <w:ilvl w:val="0"/>
          <w:numId w:val="2"/>
        </w:numPr>
        <w:spacing w:before="0" w:beforeAutospacing="0" w:after="0" w:afterAutospacing="0"/>
        <w:ind w:left="0" w:firstLine="0"/>
        <w:jc w:val="both"/>
        <w:rPr>
          <w:color w:val="000000"/>
        </w:rPr>
      </w:pPr>
      <w:r>
        <w:rPr>
          <w:rFonts w:ascii="Calibri" w:hAnsi="Calibri" w:cs="Calibri"/>
          <w:color w:val="000000"/>
          <w:sz w:val="22"/>
          <w:szCs w:val="22"/>
        </w:rPr>
        <w:t>DuckDuckGo</w:t>
      </w:r>
    </w:p>
    <w:p w:rsidR="00DB76A9" w:rsidRDefault="00DB76A9" w:rsidP="00230A61">
      <w:pPr>
        <w:pStyle w:val="StandardWeb"/>
        <w:numPr>
          <w:ilvl w:val="0"/>
          <w:numId w:val="2"/>
        </w:numPr>
        <w:spacing w:before="0" w:beforeAutospacing="0" w:after="0" w:afterAutospacing="0"/>
        <w:ind w:left="0" w:firstLine="0"/>
        <w:jc w:val="both"/>
        <w:rPr>
          <w:color w:val="000000"/>
        </w:rPr>
      </w:pPr>
      <w:r>
        <w:rPr>
          <w:rFonts w:ascii="Calibri" w:hAnsi="Calibri" w:cs="Calibri"/>
          <w:color w:val="000000"/>
          <w:sz w:val="22"/>
          <w:szCs w:val="22"/>
        </w:rPr>
        <w:t>Ecosia</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Suchmaschinen für Kinder</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für Kinder unterscheiden sich von anderen Suchmaschinen im Internet, weil sie auf die Bedürfnisse von Kindern zugeschnitten sind. Sie beschränken die Suchergebnisse auf Seiten, die für Kinder geeignet sind. Neben dem Schutz der Kinder vor für sie unangemessenen Inhalten, ist es besonders wichtig, dass die zur Verfügung gestellten Informationen für Kinder gut verständlich sind. Darum werden Suchmaschinen für Kinder von einer Redaktion betreut.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für Kinder können dir bei deiner Recherche helfen, Informationen zu finden, die für dich gut verständlich sind. Weil die Inhalte geprüft werden, kannst du den Informationen zu deinem Thema, die du durch Suchmaschinen für Kinder findest, vertrauen. Du musst dich auch nicht um störende Werbung kümmern, die es bei anderen Suchmaschinen oft gibt.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für Kinder bilden nicht alles ab, was es im Internet gibt, sondern stellen einen besonders geschützten Bereich des Internets dar. Wenn du nach bestimmten Informationen suchst, kann das sehr hilfreich sein, weil es hier weniger Ablenkungen gibt. Allerdings lernst du so das Internet nicht auf die gleiche Weise kennen, wie es bei anderen Suchmaschinen der Fall ist. Wenn du also lernen möchtest, auch mit den negativen Seiten des Internets umzugehen, können dir Suchmaschinen für Kinder dabei nicht helfen.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3"/>
        </w:numPr>
        <w:spacing w:before="0" w:beforeAutospacing="0" w:after="0" w:afterAutospacing="0"/>
        <w:ind w:left="0" w:firstLine="0"/>
        <w:jc w:val="both"/>
        <w:rPr>
          <w:color w:val="000000"/>
        </w:rPr>
      </w:pPr>
      <w:r>
        <w:rPr>
          <w:rFonts w:ascii="Calibri" w:hAnsi="Calibri" w:cs="Calibri"/>
          <w:color w:val="000000"/>
          <w:sz w:val="22"/>
          <w:szCs w:val="22"/>
        </w:rPr>
        <w:t>fragFINN</w:t>
      </w:r>
    </w:p>
    <w:p w:rsidR="00DB76A9" w:rsidRDefault="00DB76A9" w:rsidP="00230A61">
      <w:pPr>
        <w:pStyle w:val="StandardWeb"/>
        <w:numPr>
          <w:ilvl w:val="0"/>
          <w:numId w:val="3"/>
        </w:numPr>
        <w:spacing w:before="0" w:beforeAutospacing="0" w:after="0" w:afterAutospacing="0"/>
        <w:ind w:left="0" w:firstLine="0"/>
        <w:jc w:val="both"/>
        <w:rPr>
          <w:color w:val="000000"/>
        </w:rPr>
      </w:pPr>
      <w:r>
        <w:rPr>
          <w:rFonts w:ascii="Calibri" w:hAnsi="Calibri" w:cs="Calibri"/>
          <w:color w:val="000000"/>
          <w:sz w:val="22"/>
          <w:szCs w:val="22"/>
        </w:rPr>
        <w:t>Blinde Kuh</w:t>
      </w:r>
    </w:p>
    <w:p w:rsidR="00DB76A9" w:rsidRDefault="00DB76A9" w:rsidP="00230A61">
      <w:pPr>
        <w:pStyle w:val="StandardWeb"/>
        <w:numPr>
          <w:ilvl w:val="0"/>
          <w:numId w:val="3"/>
        </w:numPr>
        <w:spacing w:before="0" w:beforeAutospacing="0" w:after="0" w:afterAutospacing="0"/>
        <w:ind w:left="0" w:firstLine="0"/>
        <w:jc w:val="both"/>
        <w:rPr>
          <w:color w:val="000000"/>
        </w:rPr>
      </w:pPr>
      <w:r>
        <w:rPr>
          <w:rFonts w:ascii="Calibri" w:hAnsi="Calibri" w:cs="Calibri"/>
          <w:color w:val="000000"/>
          <w:sz w:val="22"/>
          <w:szCs w:val="22"/>
        </w:rPr>
        <w:t>Helles Köpfchen</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Wissenschaftliche Suchmaschinen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Wissenschaftliche Suchmaschinen durchsuchen nicht das ganze Internet, sondern vor allem Seiten, die mit wissenschaftlicher Forschung zu tun haben. Dies können wissenschaftliche Zeitschriften sein, aber auch wissenschaftliche Fachbücher, die als eBook vorliegen. Neben großen wissenschaftlichen Suchmaschinen, bei denen du nach allen möglichen Themen suchen kannst, gibt es auf bestimmte Fächer und Themenbereiche spezialisierte wissenschaftliche Suchmaschinen, die man Datenbanken nennt.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Wissenschaftliche Suchmaschinen durchsuchen viele wissenschaftliche Quellen gleichzeitig in kurzer Zeit. Wenn die Forschungsbeiträge über das Internet zugänglich sind, kannst du sie mithilfe der wissenschaftlichen Suchmaschine direkt anschauen und sofort lesen. So hast du Zugang zu Quellen, die von Experten verfasst wurden und deshalb meistens eine sehr hohe Qualität haben. Experten sind Menschen, die sehr viel über das Thema wissen, für das sie Experten sind.</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Wissenschaftliche Suchmaschinen decken nicht alle wissenschaftlichen Veröffentlichungen ab. Wenn es eine wissenschaftliche Arbeit nur in gedruckter Form gibt, findest du sie eventuell nicht mit der wissenschaftlichen Suchmaschine im Internet. Manchmal findest du zwar den Titel, aber direkt online lesen kannst du diese Beiträge nicht.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Da wissenschaftliche Suchmaschinen Quellen heraussuchen, die von Experten für andere Experten geschrieben wurden und nicht so leicht zu verstehen sind, sind sie für jüngere Schülerinnen und Schüler nicht so gut geeignet.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4"/>
        </w:numPr>
        <w:spacing w:before="0" w:beforeAutospacing="0" w:after="0" w:afterAutospacing="0"/>
        <w:ind w:left="0" w:firstLine="0"/>
        <w:jc w:val="both"/>
        <w:rPr>
          <w:color w:val="000000"/>
        </w:rPr>
      </w:pPr>
      <w:r>
        <w:rPr>
          <w:rFonts w:ascii="Calibri" w:hAnsi="Calibri" w:cs="Calibri"/>
          <w:color w:val="000000"/>
          <w:sz w:val="22"/>
          <w:szCs w:val="22"/>
        </w:rPr>
        <w:t>Google Scholar</w:t>
      </w:r>
    </w:p>
    <w:p w:rsidR="00DB76A9" w:rsidRDefault="00DB76A9" w:rsidP="00230A61">
      <w:pPr>
        <w:pStyle w:val="StandardWeb"/>
        <w:numPr>
          <w:ilvl w:val="0"/>
          <w:numId w:val="4"/>
        </w:numPr>
        <w:spacing w:before="0" w:beforeAutospacing="0" w:after="0" w:afterAutospacing="0"/>
        <w:ind w:left="0" w:firstLine="0"/>
        <w:jc w:val="both"/>
        <w:rPr>
          <w:color w:val="000000"/>
        </w:rPr>
      </w:pPr>
      <w:r>
        <w:rPr>
          <w:rFonts w:ascii="Calibri" w:hAnsi="Calibri" w:cs="Calibri"/>
          <w:color w:val="000000"/>
          <w:sz w:val="22"/>
          <w:szCs w:val="22"/>
        </w:rPr>
        <w:t>ResearchGate</w:t>
      </w:r>
    </w:p>
    <w:p w:rsidR="00DB76A9" w:rsidRDefault="00DB76A9" w:rsidP="00230A61">
      <w:pPr>
        <w:pStyle w:val="StandardWeb"/>
        <w:numPr>
          <w:ilvl w:val="0"/>
          <w:numId w:val="4"/>
        </w:numPr>
        <w:spacing w:before="0" w:beforeAutospacing="0" w:after="0" w:afterAutospacing="0"/>
        <w:ind w:left="0" w:firstLine="0"/>
        <w:jc w:val="both"/>
        <w:rPr>
          <w:color w:val="000000"/>
        </w:rPr>
      </w:pPr>
      <w:r>
        <w:rPr>
          <w:rFonts w:ascii="Calibri" w:hAnsi="Calibri" w:cs="Calibri"/>
          <w:color w:val="000000"/>
          <w:sz w:val="22"/>
          <w:szCs w:val="22"/>
        </w:rPr>
        <w:t>fachspezifische Datenbanken</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Bibliotheken und Büchereien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In Bibliotheken und Büchereien gibt es viele verschiedene Bücher. Außer Romanen, Reiseberichten und Kochbüchern findest du hier auch Fachbücher zu den unterschiedlichsten Themen. Du kannst die Bücher entweder ausleihen oder sie direkt vor Ort lesen. Ein Ausflug in eine Bibliothek oder Bücherei kann also sehr nützlich für deine Recherche sein.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Die Fachbücher in Bibliotheken und Büchereien wurden von Experten geschrieben und von anderen Experten überprüft, bevor sie gedruckt wurden. Experten sind Menschen, die über ein bestimmtes Thema sehr viel wissen. Darum sind die Informationen, die du in diesen Büchern findest, sehr verlässlich. Die meisten Bibliotheken und Büchereien haben außerdem eine Abteilung mit Büchern extra für Schülerinnen und Schüler, z.B. Literatur für Erstleser und jüngere Schülerinnen und Schüler, aber auch Fachbücher zu verschiedenen Themen. Die Erklärungen in diesen Büchern sind gut verständlich und sie können dir bei deiner Recherche gut weiterhelfen.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Obwohl du in vielen Bibliotheken und Büchereien auch Tageszeitungen lesen kannst, ist viel von dem Wissen, das du dort findest, nicht ganz aktuell. Das liegt daran, dass die Informationen in Büchern erst gut überprüft werden, bevor sie gedruckt und an die Bibliothek oder Bücherei geschickt werden. Diese Überprüfung dauert meist eine Weile. Wenn es in deiner Recherche um ein sehr neues Thema geht, kann es also sein, dass du in einer Bibliothek oder Bücherei nicht viele Informationen findest.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5"/>
        </w:numPr>
        <w:spacing w:before="0" w:beforeAutospacing="0" w:after="0" w:afterAutospacing="0"/>
        <w:ind w:left="0" w:firstLine="0"/>
        <w:jc w:val="both"/>
        <w:rPr>
          <w:color w:val="000000"/>
        </w:rPr>
      </w:pPr>
      <w:r>
        <w:rPr>
          <w:rFonts w:ascii="Calibri" w:hAnsi="Calibri" w:cs="Calibri"/>
          <w:color w:val="000000"/>
          <w:sz w:val="22"/>
          <w:szCs w:val="22"/>
        </w:rPr>
        <w:t>Schulbücherei</w:t>
      </w:r>
    </w:p>
    <w:p w:rsidR="00DB76A9" w:rsidRDefault="00DB76A9" w:rsidP="00230A61">
      <w:pPr>
        <w:pStyle w:val="StandardWeb"/>
        <w:numPr>
          <w:ilvl w:val="0"/>
          <w:numId w:val="5"/>
        </w:numPr>
        <w:spacing w:before="0" w:beforeAutospacing="0" w:after="0" w:afterAutospacing="0"/>
        <w:ind w:left="0" w:firstLine="0"/>
        <w:jc w:val="both"/>
        <w:rPr>
          <w:color w:val="000000"/>
        </w:rPr>
      </w:pPr>
      <w:r>
        <w:rPr>
          <w:rFonts w:ascii="Calibri" w:hAnsi="Calibri" w:cs="Calibri"/>
          <w:color w:val="000000"/>
          <w:sz w:val="22"/>
          <w:szCs w:val="22"/>
        </w:rPr>
        <w:t>Bücherbus</w:t>
      </w:r>
    </w:p>
    <w:p w:rsidR="00DB76A9" w:rsidRDefault="00DB76A9" w:rsidP="00230A61">
      <w:pPr>
        <w:pStyle w:val="StandardWeb"/>
        <w:numPr>
          <w:ilvl w:val="0"/>
          <w:numId w:val="5"/>
        </w:numPr>
        <w:spacing w:before="0" w:beforeAutospacing="0" w:after="0" w:afterAutospacing="0"/>
        <w:ind w:left="0" w:firstLine="0"/>
        <w:jc w:val="both"/>
        <w:rPr>
          <w:color w:val="000000"/>
        </w:rPr>
      </w:pPr>
      <w:r>
        <w:rPr>
          <w:rFonts w:ascii="Calibri" w:hAnsi="Calibri" w:cs="Calibri"/>
          <w:color w:val="000000"/>
          <w:sz w:val="22"/>
          <w:szCs w:val="22"/>
        </w:rPr>
        <w:t>Stadtbücherei</w:t>
      </w:r>
    </w:p>
    <w:p w:rsidR="00DB76A9" w:rsidRDefault="00DB76A9" w:rsidP="00230A61">
      <w:pPr>
        <w:pStyle w:val="StandardWeb"/>
        <w:numPr>
          <w:ilvl w:val="0"/>
          <w:numId w:val="5"/>
        </w:numPr>
        <w:spacing w:before="0" w:beforeAutospacing="0" w:after="0" w:afterAutospacing="0"/>
        <w:ind w:left="0" w:firstLine="0"/>
        <w:jc w:val="both"/>
        <w:rPr>
          <w:color w:val="000000"/>
        </w:rPr>
      </w:pPr>
      <w:r>
        <w:rPr>
          <w:rFonts w:ascii="Calibri" w:hAnsi="Calibri" w:cs="Calibri"/>
          <w:color w:val="000000"/>
          <w:sz w:val="22"/>
          <w:szCs w:val="22"/>
        </w:rPr>
        <w:t>Universitätsbibliothek</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Expertinnen, Experten und Institutionen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Menschen, die besonders viel über ein Thema wissen und sich oft auch beruflich damit beschäftigen, nennt man Expertinnen und Experten. Wenn du zu einem Thema etwas wissen möchtest, kannst du also eine Expertin oder bei einen Experten fragen. Institutionen sind Gruppen von Menschen, darunter auch viele Expertinnen und Experten, die sich zusammengetan haben, weil sie ein gemeinsames Interesse oder ein gemeinsames Ziel haben. Wenn es eine Institution gibt, die sich mit deinem Thema beschäftigt, kann es für deine Recherche sinnvoll sein, mit dieser Institution in Kontakt zu treten.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Expertinnen, Experten und Institutionen können dir Informationen zu einem Thema geben und dir Dinge, die du noch nicht verstanden hast, in einem persönlichen Gespräch nochmal erklären. Das kann dir dabei helfen, ein Thema schneller und besser zu begreifen. Außerdem haben Expertinnen, Experten und Menschen in Institutionen persönliche Erfahrungen zu dem Thema, das dich interessiert, und können dir oftmals sehr genaue Informationen dazu geben.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Zunächst musst du herausfinden, wer die Expertinnen und Experten für dein Thema sind. Das ist nicht immer ganz einfach. Da Expertinnen und Experten oft sehr beschäftigt sind und wenig Zeit haben, kann es außerdem schwer sein, mit ihnen in Kontakt zu kommen.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6"/>
        </w:numPr>
        <w:spacing w:before="0" w:beforeAutospacing="0" w:after="0" w:afterAutospacing="0"/>
        <w:ind w:left="0" w:firstLine="0"/>
        <w:jc w:val="both"/>
        <w:rPr>
          <w:color w:val="000000"/>
        </w:rPr>
      </w:pPr>
      <w:r>
        <w:rPr>
          <w:rFonts w:ascii="Calibri" w:hAnsi="Calibri" w:cs="Calibri"/>
          <w:color w:val="000000"/>
          <w:sz w:val="22"/>
          <w:szCs w:val="22"/>
        </w:rPr>
        <w:t>Prof. Dr. Christian Drosten ist Experte für Virologie und weiß daher sehr viel über Corona-Viren.</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Familie, Freunde, Bekannte und Zeitzeugen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Manchmal gibt es in deinem Umfeld Menschen, die sehr viel über ein Thema wissen, z.B. in deiner Familie oder in deinem Freundeskreis. Das kann daran liegen, dass sie sich beruflich damit beschäftigen oder daran, dass sie sich sehr dafür interessieren. Wenn Menschen, die du gut kennst, viel über das Thema deiner Recherche wissen, kannst du sie dazu befragen.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Wenn es um ein geschichtliches Thema geht, kannst du auch mit Zeitzeugen sprechen. Das sind Menschen, die bestimmte Ereignisse selbst miterlebt haben. Sie können dir von ihren Erlebnissen erzählen und so Daten und Fakten, die du zu einem Ereignis bereits kennst, um persönliche Eindrücke ergänzen.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Wenn du jemanden kennst, die oder der sehr viel über dein Thema weiß, kannst du mit dieser Person darüber sprechen. Vielleicht musstest du sogar gleich an sie oder ihn denken, als du das Thema für deine Recherche erfahren hast. Anders als bei Experten, die du nicht persönlich kennst, ist es leichter für dich, mit diesen Menschen in Kontakt zu kommen.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Bei Zeitzeugen kann es etwas schwieriger sein, den Kontakt herzustellen. Diese Arbeit kann sich aber sehr lohnen, die sie können dir meistens Dinge erzählen, die so nicht in den Geschichtsbüchern stehen. Die Berichte von Zeitzeugen sind immer dann besonders interessant, wenn du sie zusätzlich zu anderen Daten, die du in deiner Recherche zu dem Thema gefunden hast, nutzt.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Obwohl die Menschen in deinem Umfeld dir viel über das Thema deiner Recherche beibringen können, ist es schwer, ihr Wissen genauso wie andere Quellen zu behandeln. Das liegt daran, dass sie ihr Wissen meistens nirgendwo aufgeschrieben haben. Wenn du also von Menschen in deinem Umfeld etwas über dein Thema erfährst, solltest du die Informationen noch in anderen Quellen überprüfen.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Viele Zeitzeugen nehmen an Interviews teil, um von den Geschehnissen, die sie miterlebt haben, zu berichten. Manche Zeitzeugen schreiben ihre Erlebnisse auch selber auf. Interviews und Berichte sind daher gute Quellen, auch wenn du es nicht schaffst, persönlich mich einer Zeitzeugin oder einem Zeitzeugen in Kontakt zu kommen. Bedenke aber immer, dass es sich dabei immer um die Erlebnisse einer einzelnen Person handelt. Wenn du kannst, versuche für deine Recherche mit mehreren Zeitzeugen zu sprechen und denke auch daran, andere Quellen einzubeziehen, in denen es mehr um allgemeine Daten und Fakten geht.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7"/>
        </w:numPr>
        <w:spacing w:before="0" w:beforeAutospacing="0" w:after="0" w:afterAutospacing="0"/>
        <w:ind w:left="0" w:firstLine="0"/>
        <w:jc w:val="both"/>
        <w:rPr>
          <w:color w:val="000000"/>
        </w:rPr>
      </w:pPr>
      <w:r>
        <w:rPr>
          <w:rFonts w:ascii="Calibri" w:hAnsi="Calibri" w:cs="Calibri"/>
          <w:color w:val="000000"/>
          <w:sz w:val="22"/>
          <w:szCs w:val="22"/>
        </w:rPr>
        <w:t>Eltern, Geschwister, Großeltern, Onkel, Tanten, Cousins, Cousinen</w:t>
      </w:r>
    </w:p>
    <w:p w:rsidR="00DB76A9" w:rsidRDefault="00DB76A9" w:rsidP="00230A61">
      <w:pPr>
        <w:pStyle w:val="StandardWeb"/>
        <w:numPr>
          <w:ilvl w:val="0"/>
          <w:numId w:val="7"/>
        </w:numPr>
        <w:spacing w:before="0" w:beforeAutospacing="0" w:after="0" w:afterAutospacing="0"/>
        <w:ind w:left="0" w:firstLine="0"/>
        <w:jc w:val="both"/>
        <w:rPr>
          <w:color w:val="000000"/>
        </w:rPr>
      </w:pPr>
      <w:r>
        <w:rPr>
          <w:rFonts w:ascii="Calibri" w:hAnsi="Calibri" w:cs="Calibri"/>
          <w:color w:val="000000"/>
          <w:sz w:val="22"/>
          <w:szCs w:val="22"/>
        </w:rPr>
        <w:t>Freundinnen, Freunde, Eltern von Freundinnen und Freunden, Freundinnen und Freunde deiner Eltern</w:t>
      </w:r>
    </w:p>
    <w:p w:rsidR="00DB76A9" w:rsidRPr="003408CB" w:rsidRDefault="00DB76A9" w:rsidP="00230A61">
      <w:pPr>
        <w:pStyle w:val="StandardWeb"/>
        <w:numPr>
          <w:ilvl w:val="0"/>
          <w:numId w:val="7"/>
        </w:numPr>
        <w:spacing w:before="0" w:beforeAutospacing="0" w:after="0" w:afterAutospacing="0"/>
        <w:ind w:left="0" w:firstLine="0"/>
        <w:jc w:val="both"/>
        <w:rPr>
          <w:color w:val="000000"/>
        </w:rPr>
      </w:pPr>
      <w:r>
        <w:rPr>
          <w:rFonts w:ascii="Calibri" w:hAnsi="Calibri" w:cs="Calibri"/>
          <w:color w:val="000000"/>
          <w:sz w:val="22"/>
          <w:szCs w:val="22"/>
        </w:rPr>
        <w:t>Zeitzeugen: Menschen, die beim Fall der Berliner Mauer am 9. November 1989 dabei ware</w:t>
      </w:r>
    </w:p>
    <w:p w:rsidR="00DB76A9" w:rsidRDefault="00DB76A9" w:rsidP="00DB76A9">
      <w:pPr>
        <w:rPr>
          <w:rFonts w:ascii="Times New Roman" w:eastAsia="Times New Roman" w:hAnsi="Times New Roman" w:cs="Times New Roman"/>
          <w:color w:val="000000"/>
          <w:sz w:val="24"/>
          <w:szCs w:val="24"/>
        </w:rPr>
      </w:pPr>
      <w:r>
        <w:rPr>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Nachrichten-Apps</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Nachrichten-App sind mobile Versionen von Nachrichten-Websites, die speziell für Smartphones und Tablets entwickelt wurden. Wenn du eine Nachrichten-App benutzt, musst du also nicht über den Browser deines Smartphones oder Tablets die Internetseite der Nachrichtenanbieter anwählen. In Nachrichten-Apps bekommst du immer die neusten Nachrichten zu aktuellen Themen. Wenn dich ein Thema sehr interessiert, kannst du dir von der App auch Push-Nachrichten dazu schicken lassen.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Nachrichten-Apps stellen Informationen zu aktuellen Themen, z.B. anstehenden Wahlen, in kurzer Form zur Verfügung. In diesen Apps kannst du dich also darüber informieren, was gerade in der Welt passiert. Wenn es in deiner Recherche also um ein sehr aktuelles Thema geht, können Nachrichten-Apps dir also weiterhelfen.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Weil Nachrichten-Apps sich auf aktuelle Themen konzentrieren, eignen sie sich nicht für Recherchen zu Themen, die im Moment deiner Recherche gerade nicht öffentlich diskutiert werden. Obwohl manche Nachrichten-Apps auch Hintergrundberichte anbieten, ist es außerdem schwer, mehr über Themen herauszufinden, die bereits über eine lange Zeit aktuell sind, z.B. Ursachen für den Klimawandel oder bewaffnete Konflikte.</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8"/>
        </w:numPr>
        <w:spacing w:before="0" w:beforeAutospacing="0" w:after="0" w:afterAutospacing="0"/>
        <w:ind w:left="0" w:firstLine="0"/>
        <w:jc w:val="both"/>
        <w:rPr>
          <w:color w:val="000000"/>
        </w:rPr>
      </w:pPr>
      <w:r>
        <w:rPr>
          <w:rFonts w:ascii="Calibri" w:hAnsi="Calibri" w:cs="Calibri"/>
          <w:color w:val="000000"/>
          <w:sz w:val="22"/>
          <w:szCs w:val="22"/>
        </w:rPr>
        <w:t>Apps des öffentlich-rechtlichen Rundfunks, z.B. Tagesschau</w:t>
      </w:r>
    </w:p>
    <w:p w:rsidR="00DB76A9" w:rsidRDefault="00DB76A9" w:rsidP="00230A61">
      <w:pPr>
        <w:pStyle w:val="StandardWeb"/>
        <w:numPr>
          <w:ilvl w:val="0"/>
          <w:numId w:val="8"/>
        </w:numPr>
        <w:spacing w:before="0" w:beforeAutospacing="0" w:after="0" w:afterAutospacing="0"/>
        <w:ind w:left="0" w:firstLine="0"/>
        <w:jc w:val="both"/>
        <w:rPr>
          <w:color w:val="000000"/>
        </w:rPr>
      </w:pPr>
      <w:r>
        <w:rPr>
          <w:rFonts w:ascii="Calibri" w:hAnsi="Calibri" w:cs="Calibri"/>
          <w:color w:val="000000"/>
          <w:sz w:val="22"/>
          <w:szCs w:val="22"/>
        </w:rPr>
        <w:t>Apps von Tageszeitungen, z.B. Süddeutsche Zeitung</w:t>
      </w:r>
    </w:p>
    <w:p w:rsidR="00DB76A9" w:rsidRDefault="00DB76A9" w:rsidP="00230A61">
      <w:pPr>
        <w:pStyle w:val="StandardWeb"/>
        <w:numPr>
          <w:ilvl w:val="0"/>
          <w:numId w:val="8"/>
        </w:numPr>
        <w:spacing w:before="0" w:beforeAutospacing="0" w:after="0" w:afterAutospacing="0"/>
        <w:ind w:left="0" w:firstLine="0"/>
        <w:jc w:val="both"/>
        <w:rPr>
          <w:color w:val="000000"/>
        </w:rPr>
      </w:pPr>
      <w:r>
        <w:rPr>
          <w:rFonts w:ascii="Calibri" w:hAnsi="Calibri" w:cs="Calibri"/>
          <w:color w:val="000000"/>
          <w:sz w:val="22"/>
          <w:szCs w:val="22"/>
        </w:rPr>
        <w:t>Apps von Nachrichtenmagazinen, z.B. Focus</w:t>
      </w:r>
    </w:p>
    <w:p w:rsidR="00DB76A9" w:rsidRPr="003408CB" w:rsidRDefault="00DB76A9" w:rsidP="00230A61">
      <w:pPr>
        <w:pStyle w:val="StandardWeb"/>
        <w:numPr>
          <w:ilvl w:val="0"/>
          <w:numId w:val="8"/>
        </w:numPr>
        <w:spacing w:before="0" w:beforeAutospacing="0" w:after="0" w:afterAutospacing="0"/>
        <w:ind w:left="0" w:firstLine="0"/>
        <w:jc w:val="both"/>
        <w:rPr>
          <w:color w:val="000000"/>
        </w:rPr>
      </w:pPr>
      <w:r>
        <w:rPr>
          <w:rFonts w:ascii="Calibri" w:hAnsi="Calibri" w:cs="Calibri"/>
          <w:color w:val="000000"/>
          <w:sz w:val="22"/>
          <w:szCs w:val="22"/>
        </w:rPr>
        <w:t>Apps von Fernsehsendern, z.B. N24</w:t>
      </w:r>
    </w:p>
    <w:p w:rsidR="00DB76A9" w:rsidRDefault="00DB76A9" w:rsidP="00DB76A9">
      <w:pPr>
        <w:rPr>
          <w:rFonts w:eastAsia="Times New Roman" w:cs="Calibri"/>
          <w:color w:val="000000"/>
        </w:rPr>
      </w:pPr>
      <w:r>
        <w:rPr>
          <w:rFonts w:cs="Calibri"/>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Enzyklopädien und Lexika</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Enzyklopädien und Lexika sind sogenannte Nachschlagewerke. In ihnen findest du mithilfe von Stichwörtern, die alphabetisch sortiert sind, Informationen zu vielen verschiedenen Themen. Während viele bekannte Enzyklopädien und Lexika früher vor allem als Bücher zur Verfügung standen, kann man sie mittlerweile auch bzw. nur noch online nutzen. Das liegt daran, dass vor allem viele Enzyklopädien, die umfangreichere Informationen bieten als Lexika, oft aus mehreren Büchern bestanden. Außerdem gibt es auch Enzyklopädien, die erst zu Zeiten des Internets entstanden sind und die es nur online gibt, z.B. Wikipedia. Zu den Lexika gehören übrigens auch Wörterbücher.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Enzyklopädien und Lexika bieten dir einen schnellen Überblick zu einem Thema bzw. zu einem Stichwort. Vor allem Enzyklopädien geben dir außerdem Hinweise, wo du mehr Informationen zum Thema deiner Recherche erhalten kannst, indem sie auf andere Stichwörter verweisen und ihre eigenen Quellen angeben. Bei Online-Enzyklopädien musst du die Stichwörter meistens nicht nochmal suchen, sondern kannst die entsprechenden Seiten per Hyperlink aufrufen.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Die Informationen in Enzyklopädien und Lexika geben dir einen groben Überblick über ein Thema. Sie sind somit ein guter Startpunkt für deine Recherche, aber du solltest unbedingt noch andere Quellen sichten. Obwohl gedruckte Enzyklopädien und Lexika zwar sehr verlässliche Informationen bieten, können sie trotzdem veraltet sein. Online-Enzyklopädien und Online-Lexika sind meistens aktueller, aber du musst auch die Qualität deiner Informationen mithilfe weiterer Quellen überprüfen. Die Online-Enzyklopädie Wikipedia ist hierfür ein gutes Beispiel. Hier arbeiten viele Menschen an den einzelnen Einträgen mit, sodass besonders viele Informationen zu einem Thema gesammelt werden können. Allerdings werden die Einträge nicht systematisch überprüft, sodass es sein kann, dass nicht alle Informationen richtig sind.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9"/>
        </w:numPr>
        <w:spacing w:before="0" w:beforeAutospacing="0" w:after="0" w:afterAutospacing="0"/>
        <w:ind w:left="0" w:firstLine="0"/>
        <w:jc w:val="both"/>
        <w:rPr>
          <w:color w:val="000000"/>
        </w:rPr>
      </w:pPr>
      <w:r>
        <w:rPr>
          <w:rFonts w:ascii="Calibri" w:hAnsi="Calibri" w:cs="Calibri"/>
          <w:color w:val="000000"/>
          <w:sz w:val="22"/>
          <w:szCs w:val="22"/>
        </w:rPr>
        <w:t>Wikipedia</w:t>
      </w:r>
    </w:p>
    <w:p w:rsidR="00DB76A9" w:rsidRDefault="00DB76A9" w:rsidP="00230A61">
      <w:pPr>
        <w:pStyle w:val="StandardWeb"/>
        <w:numPr>
          <w:ilvl w:val="0"/>
          <w:numId w:val="9"/>
        </w:numPr>
        <w:spacing w:before="0" w:beforeAutospacing="0" w:after="0" w:afterAutospacing="0"/>
        <w:ind w:left="0" w:firstLine="0"/>
        <w:jc w:val="both"/>
        <w:rPr>
          <w:color w:val="000000"/>
        </w:rPr>
      </w:pPr>
      <w:r>
        <w:rPr>
          <w:rFonts w:ascii="Calibri" w:hAnsi="Calibri" w:cs="Calibri"/>
          <w:color w:val="000000"/>
          <w:sz w:val="22"/>
          <w:szCs w:val="22"/>
        </w:rPr>
        <w:t>KLexikon</w:t>
      </w:r>
    </w:p>
    <w:p w:rsidR="00DB76A9" w:rsidRDefault="00DB76A9" w:rsidP="00230A61">
      <w:pPr>
        <w:pStyle w:val="StandardWeb"/>
        <w:numPr>
          <w:ilvl w:val="0"/>
          <w:numId w:val="9"/>
        </w:numPr>
        <w:spacing w:before="0" w:beforeAutospacing="0" w:after="0" w:afterAutospacing="0"/>
        <w:ind w:left="0" w:firstLine="0"/>
        <w:jc w:val="both"/>
        <w:rPr>
          <w:color w:val="000000"/>
        </w:rPr>
      </w:pPr>
      <w:r>
        <w:rPr>
          <w:rFonts w:ascii="Calibri" w:hAnsi="Calibri" w:cs="Calibri"/>
          <w:color w:val="000000"/>
          <w:sz w:val="22"/>
          <w:szCs w:val="22"/>
        </w:rPr>
        <w:t>Brockhaus</w:t>
      </w:r>
    </w:p>
    <w:p w:rsidR="00DB76A9" w:rsidRDefault="00DB76A9" w:rsidP="00230A61">
      <w:pPr>
        <w:pStyle w:val="StandardWeb"/>
        <w:numPr>
          <w:ilvl w:val="0"/>
          <w:numId w:val="9"/>
        </w:numPr>
        <w:spacing w:before="0" w:beforeAutospacing="0" w:after="0" w:afterAutospacing="0"/>
        <w:ind w:left="0" w:firstLine="0"/>
        <w:jc w:val="both"/>
        <w:rPr>
          <w:color w:val="000000"/>
        </w:rPr>
      </w:pPr>
      <w:r>
        <w:rPr>
          <w:rFonts w:ascii="Calibri" w:hAnsi="Calibri" w:cs="Calibri"/>
          <w:color w:val="000000"/>
          <w:sz w:val="22"/>
          <w:szCs w:val="22"/>
        </w:rPr>
        <w:t>Meyers Taschenlexikon</w:t>
      </w:r>
    </w:p>
    <w:p w:rsidR="00DB76A9" w:rsidRPr="003408CB" w:rsidRDefault="00DB76A9" w:rsidP="00230A61">
      <w:pPr>
        <w:pStyle w:val="StandardWeb"/>
        <w:numPr>
          <w:ilvl w:val="0"/>
          <w:numId w:val="9"/>
        </w:numPr>
        <w:spacing w:before="0" w:beforeAutospacing="0" w:after="0" w:afterAutospacing="0"/>
        <w:ind w:left="0" w:firstLine="0"/>
        <w:jc w:val="both"/>
        <w:rPr>
          <w:color w:val="000000"/>
        </w:rPr>
      </w:pPr>
      <w:r>
        <w:rPr>
          <w:rFonts w:ascii="Calibri" w:hAnsi="Calibri" w:cs="Calibri"/>
          <w:color w:val="000000"/>
          <w:sz w:val="22"/>
          <w:szCs w:val="22"/>
        </w:rPr>
        <w:t>Wörterbücher, z.B. Duden</w:t>
      </w:r>
    </w:p>
    <w:p w:rsidR="00DB76A9" w:rsidRDefault="00DB76A9" w:rsidP="00DB76A9">
      <w:pPr>
        <w:rPr>
          <w:rFonts w:ascii="Times New Roman" w:eastAsia="Times New Roman" w:hAnsi="Times New Roman" w:cs="Times New Roman"/>
          <w:color w:val="000000"/>
          <w:sz w:val="24"/>
          <w:szCs w:val="24"/>
        </w:rPr>
      </w:pPr>
      <w:r>
        <w:rPr>
          <w:color w:val="000000"/>
        </w:rPr>
        <w:br w:type="page"/>
      </w:r>
    </w:p>
    <w:p w:rsidR="00DB76A9" w:rsidRPr="003408CB" w:rsidRDefault="00DB76A9" w:rsidP="00DB76A9">
      <w:pPr>
        <w:pStyle w:val="KeinLeerraum"/>
        <w:spacing w:before="240" w:after="240"/>
        <w:jc w:val="center"/>
        <w:rPr>
          <w:rFonts w:ascii="Calibri" w:hAnsi="Calibri" w:cs="Calibri"/>
          <w:b/>
          <w:sz w:val="28"/>
        </w:rPr>
      </w:pPr>
      <w:r w:rsidRPr="003408CB">
        <w:rPr>
          <w:rFonts w:ascii="Calibri" w:hAnsi="Calibri" w:cs="Calibri"/>
          <w:b/>
          <w:sz w:val="28"/>
        </w:rPr>
        <w:lastRenderedPageBreak/>
        <w:t>Videoportale</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Videoportale bieten dir die Möglichkeit, nach Informationen in Form von Videos zu suchen. Vor allem für Schülerinnen und Schüler sind die vielen Lernvideos interessant, die es mittlerweile auf den verschiedenen Videoportalen gibt. Eigentlich gibt es aber zu fast jedem Thema Videos, in denen du gute Informationen für deine Recherche finden kannst. Außerdem kannst du viele Reportagen und andere TV-Programme unabhängig von ihrer Ausstrahlung im Fernsehen in den sogenannten Mediatheken der Fernsehsender ansehen.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Videoportale können Informationen in Form anschaulicher Videos sehr gut vermitteln. Sie haben eine große Auswahl an Themen und sprechen sowohl Kinder als auch Erwachsene an.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Das Video muss vom Eigentümer auf dem Portal hochgeladen werden.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Die Nutzung einer Suchmaschine kann helfen, unabhängig von einem bestimmten Portal nach Videos zu suchen.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Bei der Nutzung der allgemeinen Suchmaschinen Google wird vor allem auf das zum Unternehmen gehörende Videoportal Youtube verwiesen. Somit ist die Übersicht beschränkt und eventuell einseitig. Es gibt sehr viel Werbung auf den Portalen, aber auch in den Videos selbst. Du solltest unbedingt einen Abgleich mit anderen Quellen durchführen, da der Wahrheitsgehalt nicht zuverlässig überprüft wird. Auch bei Informationen in Video-Form muss die Verlässlichkeit der Quelle geprüft werden.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10"/>
        </w:numPr>
        <w:spacing w:before="0" w:beforeAutospacing="0" w:after="0" w:afterAutospacing="0"/>
        <w:ind w:left="0" w:firstLine="0"/>
        <w:jc w:val="both"/>
        <w:rPr>
          <w:color w:val="000000"/>
        </w:rPr>
      </w:pPr>
      <w:r>
        <w:rPr>
          <w:rFonts w:ascii="Calibri" w:hAnsi="Calibri" w:cs="Calibri"/>
          <w:color w:val="000000"/>
          <w:sz w:val="22"/>
          <w:szCs w:val="22"/>
        </w:rPr>
        <w:t>IQSH Mediathek</w:t>
      </w:r>
    </w:p>
    <w:p w:rsidR="00DB76A9" w:rsidRDefault="00DB76A9" w:rsidP="00230A61">
      <w:pPr>
        <w:pStyle w:val="StandardWeb"/>
        <w:numPr>
          <w:ilvl w:val="0"/>
          <w:numId w:val="10"/>
        </w:numPr>
        <w:spacing w:before="0" w:beforeAutospacing="0" w:after="0" w:afterAutospacing="0"/>
        <w:ind w:left="0" w:firstLine="0"/>
        <w:jc w:val="both"/>
        <w:rPr>
          <w:color w:val="000000"/>
        </w:rPr>
      </w:pPr>
      <w:r>
        <w:rPr>
          <w:rFonts w:ascii="Calibri" w:hAnsi="Calibri" w:cs="Calibri"/>
          <w:color w:val="000000"/>
          <w:sz w:val="22"/>
          <w:szCs w:val="22"/>
        </w:rPr>
        <w:t>Youtube</w:t>
      </w:r>
    </w:p>
    <w:p w:rsidR="00DB76A9" w:rsidRDefault="00DB76A9" w:rsidP="00230A61">
      <w:pPr>
        <w:pStyle w:val="StandardWeb"/>
        <w:numPr>
          <w:ilvl w:val="0"/>
          <w:numId w:val="10"/>
        </w:numPr>
        <w:spacing w:before="0" w:beforeAutospacing="0" w:after="0" w:afterAutospacing="0"/>
        <w:ind w:left="0" w:firstLine="0"/>
        <w:jc w:val="both"/>
        <w:rPr>
          <w:color w:val="000000"/>
        </w:rPr>
      </w:pPr>
      <w:r>
        <w:rPr>
          <w:rFonts w:ascii="Calibri" w:hAnsi="Calibri" w:cs="Calibri"/>
          <w:color w:val="000000"/>
          <w:sz w:val="22"/>
          <w:szCs w:val="22"/>
        </w:rPr>
        <w:t>FWU-Mediathek</w:t>
      </w:r>
    </w:p>
    <w:p w:rsidR="00DB76A9" w:rsidRPr="00E94C86" w:rsidRDefault="00DB76A9" w:rsidP="00230A61">
      <w:pPr>
        <w:pStyle w:val="StandardWeb"/>
        <w:numPr>
          <w:ilvl w:val="0"/>
          <w:numId w:val="10"/>
        </w:numPr>
        <w:spacing w:before="0" w:beforeAutospacing="0" w:after="0" w:afterAutospacing="0"/>
        <w:ind w:left="0" w:firstLine="0"/>
        <w:jc w:val="both"/>
        <w:rPr>
          <w:color w:val="000000"/>
        </w:rPr>
      </w:pPr>
      <w:r>
        <w:rPr>
          <w:rFonts w:ascii="Calibri" w:hAnsi="Calibri" w:cs="Calibri"/>
          <w:color w:val="000000"/>
          <w:sz w:val="22"/>
          <w:szCs w:val="22"/>
        </w:rPr>
        <w:t>Mediatheken des öffentlich-rechtlichen Rundfunks</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Internetportale mit Redaktion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Internetportale mit Redaktion, wie „klicksafe“ und „Internet-ABC“, stellen verschiedene, geprüfte Informationen in verschiedenen medialen Formaten zusammen. Dabei wird darauf geachtet, dass die Informationen für Schülerinnen und Schüler geeignet sind. Oft haben diese Portale verschiedene Bereiche, die sich speziell an Kinder, Jugendliche, Eltern und Lehrkräfte richten.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Ich biete eine Vielzahl an Informationen für Kinder, aber auch für Erwachsene, welche überprüft werden und den Nutzern Sicherheit geben. Häufig gibt es ein Hauptthema wie zum Beispiel „Medien“ oder „politische Bildung“ wodurch du bei mir vertiefende Informationen findest, aber auch Tipps für deine weitere Recherche auf anderen Internetseiten. Internetportale mit Redaktion haben nur sehr begrenzt Werbung und arbeiten mit anderen geprüften Anbietern zusammen.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Da die Internetportale häufig auf besondere Themen spezialisiert sind, gibt es hier nur thematische Informationen.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11"/>
        </w:numPr>
        <w:spacing w:before="0" w:beforeAutospacing="0" w:after="0" w:afterAutospacing="0"/>
        <w:ind w:left="0" w:firstLine="0"/>
        <w:jc w:val="both"/>
        <w:rPr>
          <w:color w:val="000000"/>
        </w:rPr>
      </w:pPr>
      <w:r>
        <w:rPr>
          <w:rFonts w:ascii="Calibri" w:hAnsi="Calibri" w:cs="Calibri"/>
          <w:color w:val="000000"/>
          <w:sz w:val="22"/>
          <w:szCs w:val="22"/>
        </w:rPr>
        <w:t>klicksafe</w:t>
      </w:r>
    </w:p>
    <w:p w:rsidR="00DB76A9" w:rsidRDefault="00DB76A9" w:rsidP="00230A61">
      <w:pPr>
        <w:pStyle w:val="StandardWeb"/>
        <w:numPr>
          <w:ilvl w:val="0"/>
          <w:numId w:val="11"/>
        </w:numPr>
        <w:spacing w:before="0" w:beforeAutospacing="0" w:after="0" w:afterAutospacing="0"/>
        <w:ind w:left="0" w:firstLine="0"/>
        <w:jc w:val="both"/>
        <w:rPr>
          <w:color w:val="000000"/>
        </w:rPr>
      </w:pPr>
      <w:r>
        <w:rPr>
          <w:rFonts w:ascii="Calibri" w:hAnsi="Calibri" w:cs="Calibri"/>
          <w:color w:val="000000"/>
          <w:sz w:val="22"/>
          <w:szCs w:val="22"/>
        </w:rPr>
        <w:t>Internet-ABC</w:t>
      </w:r>
    </w:p>
    <w:p w:rsidR="00DB76A9" w:rsidRDefault="00DB76A9" w:rsidP="00DB76A9">
      <w:pPr>
        <w:rPr>
          <w:rFonts w:eastAsia="Times New Roman" w:cs="Calibri"/>
          <w:b/>
          <w:bCs/>
          <w:color w:val="000000"/>
          <w:u w:val="single"/>
        </w:rPr>
      </w:pPr>
      <w:r>
        <w:rPr>
          <w:rFonts w:cs="Calibri"/>
          <w:b/>
          <w:bCs/>
          <w:color w:val="000000"/>
          <w:u w:val="single"/>
        </w:rPr>
        <w:br w:type="page"/>
      </w:r>
    </w:p>
    <w:p w:rsidR="00DB76A9" w:rsidRDefault="00DB76A9" w:rsidP="00DB76A9">
      <w:pPr>
        <w:pStyle w:val="StandardWeb"/>
        <w:spacing w:before="0" w:beforeAutospacing="0" w:after="0" w:afterAutospacing="0"/>
        <w:rPr>
          <w:rFonts w:ascii="Calibri" w:hAnsi="Calibri" w:cs="Calibri"/>
          <w:b/>
          <w:bCs/>
          <w:color w:val="000000"/>
          <w:sz w:val="22"/>
          <w:szCs w:val="22"/>
          <w:u w:val="single"/>
        </w:rPr>
      </w:pPr>
      <w:r>
        <w:rPr>
          <w:rFonts w:ascii="Calibri" w:hAnsi="Calibri" w:cs="Calibri"/>
          <w:b/>
          <w:bCs/>
          <w:color w:val="000000"/>
          <w:sz w:val="22"/>
          <w:szCs w:val="22"/>
          <w:u w:val="single"/>
        </w:rPr>
        <w:lastRenderedPageBreak/>
        <w:t>Beispiele für Steckbriefe - kurze Version</w:t>
      </w:r>
    </w:p>
    <w:p w:rsidR="00DB76A9" w:rsidRPr="00E94C86" w:rsidRDefault="00DB76A9" w:rsidP="00DB76A9">
      <w:pPr>
        <w:pStyle w:val="StandardWeb"/>
        <w:spacing w:before="0" w:beforeAutospacing="0" w:after="0" w:afterAutospacing="0"/>
        <w:rPr>
          <w:rFonts w:ascii="Calibri" w:hAnsi="Calibri" w:cs="Calibri"/>
          <w:b/>
          <w:bCs/>
          <w:color w:val="000000"/>
          <w:sz w:val="22"/>
          <w:szCs w:val="22"/>
          <w:u w:val="single"/>
        </w:rPr>
      </w:pPr>
    </w:p>
    <w:p w:rsidR="00DB76A9" w:rsidRDefault="00DB76A9" w:rsidP="00DB76A9">
      <w:pPr>
        <w:pStyle w:val="KeinLeerraum"/>
        <w:spacing w:before="240" w:after="240"/>
        <w:jc w:val="center"/>
      </w:pPr>
      <w:r w:rsidRPr="00E94C86">
        <w:rPr>
          <w:rFonts w:ascii="Calibri" w:hAnsi="Calibri" w:cs="Calibri"/>
          <w:b/>
          <w:sz w:val="28"/>
        </w:rPr>
        <w:t>Suchmaschinen allgemein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nennt man Internetseiten, die dir helfen, etwas im Internet zu finden. Damit du auch findest, wonach du suchst, muss du einen Suchbegriff in die Suchmaschine eingeben, der zu dem Thema deiner Recherche passt. Die Suchmaschine listet dir dann viele Internetseiten auf, auf denen der Suchbegriff vorkommt. Dabei versucht die Suchmaschine, die Seiten, die am besten zu deinem Thema passen, ganz oben in der Liste anzuzeigen.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12"/>
        </w:numPr>
        <w:spacing w:before="0" w:beforeAutospacing="0" w:after="0" w:afterAutospacing="0"/>
        <w:ind w:left="0" w:firstLine="0"/>
        <w:jc w:val="both"/>
        <w:rPr>
          <w:color w:val="000000"/>
        </w:rPr>
      </w:pPr>
      <w:r>
        <w:rPr>
          <w:rFonts w:ascii="Calibri" w:hAnsi="Calibri" w:cs="Calibri"/>
          <w:color w:val="000000"/>
          <w:sz w:val="22"/>
          <w:szCs w:val="22"/>
        </w:rPr>
        <w:t>viele Quellen in kurzer Zeit durchsuchen</w:t>
      </w:r>
    </w:p>
    <w:p w:rsidR="00DB76A9" w:rsidRDefault="00DB76A9" w:rsidP="00230A61">
      <w:pPr>
        <w:pStyle w:val="StandardWeb"/>
        <w:numPr>
          <w:ilvl w:val="0"/>
          <w:numId w:val="12"/>
        </w:numPr>
        <w:spacing w:before="0" w:beforeAutospacing="0" w:after="0" w:afterAutospacing="0"/>
        <w:ind w:left="0" w:firstLine="0"/>
        <w:jc w:val="both"/>
        <w:rPr>
          <w:color w:val="000000"/>
        </w:rPr>
      </w:pPr>
      <w:r>
        <w:rPr>
          <w:rFonts w:ascii="Calibri" w:hAnsi="Calibri" w:cs="Calibri"/>
          <w:color w:val="000000"/>
          <w:sz w:val="22"/>
          <w:szCs w:val="22"/>
        </w:rPr>
        <w:t>große Mengen an Informationen auflisten</w:t>
      </w:r>
    </w:p>
    <w:p w:rsidR="00DB76A9" w:rsidRDefault="00DB76A9" w:rsidP="00230A61">
      <w:pPr>
        <w:pStyle w:val="StandardWeb"/>
        <w:numPr>
          <w:ilvl w:val="0"/>
          <w:numId w:val="12"/>
        </w:numPr>
        <w:spacing w:before="0" w:beforeAutospacing="0" w:after="0" w:afterAutospacing="0"/>
        <w:ind w:left="0" w:firstLine="0"/>
        <w:jc w:val="both"/>
        <w:rPr>
          <w:color w:val="000000"/>
        </w:rPr>
      </w:pPr>
      <w:r>
        <w:rPr>
          <w:rFonts w:ascii="Calibri" w:hAnsi="Calibri" w:cs="Calibri"/>
          <w:color w:val="000000"/>
          <w:sz w:val="22"/>
          <w:szCs w:val="22"/>
        </w:rPr>
        <w:t>einen Überblick über das Thema der Recherche geben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Bei viele Suchmaschinen kannst du Tricks anwenden, um die Suche zu verbessern. Dafür gibst du zusätzlich zu deinem Suchbegriff bestimmte Wörter ein, die man Operatoren nennt.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Im Internet gibt es viele gute Seiten, die ihr jeweiliges Thema sehr gründlich aufarbeiten und darstellen. Viele Informationen für deine Recherche kannst du so mithilfe von Suchmaschinen direkt im Internet finden.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13"/>
        </w:numPr>
        <w:spacing w:before="0" w:beforeAutospacing="0" w:after="0" w:afterAutospacing="0"/>
        <w:ind w:left="0" w:firstLine="0"/>
        <w:jc w:val="both"/>
        <w:rPr>
          <w:color w:val="000000"/>
        </w:rPr>
      </w:pPr>
      <w:r>
        <w:rPr>
          <w:rFonts w:ascii="Calibri" w:hAnsi="Calibri" w:cs="Calibri"/>
          <w:color w:val="000000"/>
          <w:sz w:val="22"/>
          <w:szCs w:val="22"/>
        </w:rPr>
        <w:t>Relevanz der angezeigten Seiten muss selbst bewertet werden</w:t>
      </w:r>
    </w:p>
    <w:p w:rsidR="00DB76A9" w:rsidRDefault="00DB76A9" w:rsidP="00230A61">
      <w:pPr>
        <w:pStyle w:val="StandardWeb"/>
        <w:numPr>
          <w:ilvl w:val="1"/>
          <w:numId w:val="13"/>
        </w:numPr>
        <w:spacing w:before="0" w:beforeAutospacing="0" w:after="0" w:afterAutospacing="0"/>
        <w:ind w:left="720" w:firstLine="0"/>
        <w:jc w:val="both"/>
        <w:rPr>
          <w:color w:val="000000"/>
        </w:rPr>
      </w:pPr>
      <w:r>
        <w:rPr>
          <w:rFonts w:ascii="Calibri" w:hAnsi="Calibri" w:cs="Calibri"/>
          <w:color w:val="000000"/>
          <w:sz w:val="22"/>
          <w:szCs w:val="22"/>
        </w:rPr>
        <w:t>ist oft erst beim Besuch der aufgelisteten Internetseiten ersichtlich</w:t>
      </w:r>
    </w:p>
    <w:p w:rsidR="00DB76A9" w:rsidRDefault="00DB76A9" w:rsidP="00230A61">
      <w:pPr>
        <w:pStyle w:val="StandardWeb"/>
        <w:numPr>
          <w:ilvl w:val="1"/>
          <w:numId w:val="13"/>
        </w:numPr>
        <w:spacing w:before="0" w:beforeAutospacing="0" w:after="0" w:afterAutospacing="0"/>
        <w:ind w:left="720" w:firstLine="0"/>
        <w:jc w:val="both"/>
        <w:rPr>
          <w:color w:val="000000"/>
        </w:rPr>
      </w:pPr>
      <w:r>
        <w:rPr>
          <w:rFonts w:ascii="Calibri" w:hAnsi="Calibri" w:cs="Calibri"/>
          <w:color w:val="000000"/>
          <w:sz w:val="22"/>
          <w:szCs w:val="22"/>
        </w:rPr>
        <w:t>ggf. ist eine Anpassung des Suchbegriffs oder die Verwendung von Operatoren nötig</w:t>
      </w:r>
    </w:p>
    <w:p w:rsidR="00DB76A9" w:rsidRDefault="00DB76A9" w:rsidP="00230A61">
      <w:pPr>
        <w:pStyle w:val="StandardWeb"/>
        <w:numPr>
          <w:ilvl w:val="0"/>
          <w:numId w:val="13"/>
        </w:numPr>
        <w:spacing w:before="0" w:beforeAutospacing="0" w:after="0" w:afterAutospacing="0"/>
        <w:ind w:left="0" w:firstLine="0"/>
        <w:jc w:val="both"/>
        <w:rPr>
          <w:color w:val="000000"/>
        </w:rPr>
      </w:pPr>
      <w:r>
        <w:rPr>
          <w:rFonts w:ascii="Calibri" w:hAnsi="Calibri" w:cs="Calibri"/>
          <w:color w:val="000000"/>
          <w:sz w:val="22"/>
          <w:szCs w:val="22"/>
        </w:rPr>
        <w:t>Ergebnisse können für Schülerinnen und Schüler ungeeignet sein, da sehr viele Seiten aufgelistet werden, die den Suchbegriff beinhalten</w:t>
      </w:r>
    </w:p>
    <w:p w:rsidR="00DB76A9" w:rsidRDefault="00DB76A9" w:rsidP="00230A61">
      <w:pPr>
        <w:pStyle w:val="StandardWeb"/>
        <w:numPr>
          <w:ilvl w:val="0"/>
          <w:numId w:val="13"/>
        </w:numPr>
        <w:spacing w:before="0" w:beforeAutospacing="0" w:after="0" w:afterAutospacing="0"/>
        <w:ind w:left="0" w:firstLine="0"/>
        <w:jc w:val="both"/>
        <w:rPr>
          <w:color w:val="000000"/>
        </w:rPr>
      </w:pPr>
      <w:r>
        <w:rPr>
          <w:rFonts w:ascii="Calibri" w:hAnsi="Calibri" w:cs="Calibri"/>
          <w:color w:val="000000"/>
          <w:sz w:val="22"/>
          <w:szCs w:val="22"/>
        </w:rPr>
        <w:t>einzelne Suchmaschinen finden niemals alle Internetseiten, die zu einem Thema passen</w:t>
      </w:r>
    </w:p>
    <w:p w:rsidR="00DB76A9" w:rsidRDefault="00DB76A9" w:rsidP="00230A61">
      <w:pPr>
        <w:pStyle w:val="StandardWeb"/>
        <w:numPr>
          <w:ilvl w:val="1"/>
          <w:numId w:val="13"/>
        </w:numPr>
        <w:spacing w:before="0" w:beforeAutospacing="0" w:after="0" w:afterAutospacing="0"/>
        <w:ind w:left="720" w:firstLine="0"/>
        <w:jc w:val="both"/>
        <w:rPr>
          <w:color w:val="000000"/>
        </w:rPr>
      </w:pPr>
      <w:r>
        <w:rPr>
          <w:rFonts w:ascii="Calibri" w:hAnsi="Calibri" w:cs="Calibri"/>
          <w:color w:val="000000"/>
          <w:sz w:val="22"/>
          <w:szCs w:val="22"/>
        </w:rPr>
        <w:t>mehrere Suchmaschinen und/oder Meta-Suchmaschinen nutzen, z. B. MetaGer</w:t>
      </w:r>
    </w:p>
    <w:p w:rsidR="00DB76A9" w:rsidRDefault="00DB76A9" w:rsidP="00230A61">
      <w:pPr>
        <w:pStyle w:val="StandardWeb"/>
        <w:numPr>
          <w:ilvl w:val="0"/>
          <w:numId w:val="13"/>
        </w:numPr>
        <w:spacing w:before="0" w:beforeAutospacing="0" w:after="0" w:afterAutospacing="0"/>
        <w:ind w:left="0" w:firstLine="0"/>
        <w:jc w:val="both"/>
        <w:rPr>
          <w:color w:val="000000"/>
        </w:rPr>
      </w:pPr>
      <w:r>
        <w:rPr>
          <w:rFonts w:ascii="Calibri" w:hAnsi="Calibri" w:cs="Calibri"/>
          <w:color w:val="000000"/>
          <w:sz w:val="22"/>
          <w:szCs w:val="22"/>
        </w:rPr>
        <w:t>Einbindung von Werbung in die Ergebnisliste</w:t>
      </w:r>
    </w:p>
    <w:p w:rsidR="00DB76A9" w:rsidRDefault="00DB76A9" w:rsidP="00230A61">
      <w:pPr>
        <w:pStyle w:val="StandardWeb"/>
        <w:numPr>
          <w:ilvl w:val="1"/>
          <w:numId w:val="13"/>
        </w:numPr>
        <w:spacing w:before="0" w:beforeAutospacing="0" w:after="0" w:afterAutospacing="0"/>
        <w:ind w:left="720" w:firstLine="0"/>
        <w:jc w:val="both"/>
        <w:rPr>
          <w:color w:val="000000"/>
        </w:rPr>
      </w:pPr>
      <w:r>
        <w:rPr>
          <w:rFonts w:ascii="Calibri" w:hAnsi="Calibri" w:cs="Calibri"/>
          <w:color w:val="000000"/>
          <w:sz w:val="22"/>
          <w:szCs w:val="22"/>
        </w:rPr>
        <w:t>Informationen auf den verlinkten Seiten dienen dem Verkauf, nicht der Information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14"/>
        </w:numPr>
        <w:spacing w:before="0" w:beforeAutospacing="0" w:after="0" w:afterAutospacing="0"/>
        <w:ind w:left="0" w:firstLine="0"/>
        <w:jc w:val="both"/>
        <w:rPr>
          <w:color w:val="000000"/>
        </w:rPr>
      </w:pPr>
      <w:r>
        <w:rPr>
          <w:rFonts w:ascii="Calibri" w:hAnsi="Calibri" w:cs="Calibri"/>
          <w:color w:val="000000"/>
          <w:sz w:val="22"/>
          <w:szCs w:val="22"/>
        </w:rPr>
        <w:t>Google</w:t>
      </w:r>
    </w:p>
    <w:p w:rsidR="00DB76A9" w:rsidRDefault="00DB76A9" w:rsidP="00230A61">
      <w:pPr>
        <w:pStyle w:val="StandardWeb"/>
        <w:numPr>
          <w:ilvl w:val="0"/>
          <w:numId w:val="14"/>
        </w:numPr>
        <w:spacing w:before="0" w:beforeAutospacing="0" w:after="0" w:afterAutospacing="0"/>
        <w:ind w:left="0" w:firstLine="0"/>
        <w:jc w:val="both"/>
        <w:rPr>
          <w:color w:val="000000"/>
        </w:rPr>
      </w:pPr>
      <w:r>
        <w:rPr>
          <w:rFonts w:ascii="Calibri" w:hAnsi="Calibri" w:cs="Calibri"/>
          <w:color w:val="000000"/>
          <w:sz w:val="22"/>
          <w:szCs w:val="22"/>
        </w:rPr>
        <w:t>Bing</w:t>
      </w:r>
    </w:p>
    <w:p w:rsidR="00DB76A9" w:rsidRDefault="00DB76A9" w:rsidP="00230A61">
      <w:pPr>
        <w:pStyle w:val="StandardWeb"/>
        <w:numPr>
          <w:ilvl w:val="0"/>
          <w:numId w:val="14"/>
        </w:numPr>
        <w:spacing w:before="0" w:beforeAutospacing="0" w:after="0" w:afterAutospacing="0"/>
        <w:ind w:left="0" w:firstLine="0"/>
        <w:jc w:val="both"/>
        <w:rPr>
          <w:color w:val="000000"/>
        </w:rPr>
      </w:pPr>
      <w:r>
        <w:rPr>
          <w:rFonts w:ascii="Calibri" w:hAnsi="Calibri" w:cs="Calibri"/>
          <w:color w:val="000000"/>
          <w:sz w:val="22"/>
          <w:szCs w:val="22"/>
        </w:rPr>
        <w:t>DuckDuckGo</w:t>
      </w:r>
    </w:p>
    <w:p w:rsidR="00DB76A9" w:rsidRDefault="00DB76A9" w:rsidP="00230A61">
      <w:pPr>
        <w:pStyle w:val="StandardWeb"/>
        <w:numPr>
          <w:ilvl w:val="0"/>
          <w:numId w:val="14"/>
        </w:numPr>
        <w:spacing w:before="0" w:beforeAutospacing="0" w:after="0" w:afterAutospacing="0"/>
        <w:ind w:left="0" w:firstLine="0"/>
        <w:jc w:val="both"/>
        <w:rPr>
          <w:color w:val="000000"/>
        </w:rPr>
      </w:pPr>
      <w:r>
        <w:rPr>
          <w:rFonts w:ascii="Calibri" w:hAnsi="Calibri" w:cs="Calibri"/>
          <w:color w:val="000000"/>
          <w:sz w:val="22"/>
          <w:szCs w:val="22"/>
        </w:rPr>
        <w:t>Ecosia</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Suchmaschinen für Kinder</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Suchmaschinen für Kinder unterscheiden sich von anderen Suchmaschinen im Internet, weil sie auf die Bedürfnisse von Kindern zugeschnitten sind. Sie beschränken die Suchergebnisse auf Seiten, die für Kinder geeignet sind. Neben dem Schutz der Kinder vor für sie unangemessenen Inhalten, ist es besonders wichtig, dass die zur Verfügung gestellten Informationen für Kinder gut verständlich sind. Darum werden Suchmaschinen für Kinder von einer Redaktion betreut.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15"/>
        </w:numPr>
        <w:spacing w:before="0" w:beforeAutospacing="0" w:after="0" w:afterAutospacing="0"/>
        <w:ind w:left="0" w:firstLine="0"/>
        <w:jc w:val="both"/>
        <w:rPr>
          <w:color w:val="000000"/>
        </w:rPr>
      </w:pPr>
      <w:r>
        <w:rPr>
          <w:rFonts w:ascii="Calibri" w:hAnsi="Calibri" w:cs="Calibri"/>
          <w:color w:val="000000"/>
          <w:sz w:val="22"/>
          <w:szCs w:val="22"/>
        </w:rPr>
        <w:t>Auflistung verständlicher, kindgerechter und verlässlicher Informationen</w:t>
      </w:r>
    </w:p>
    <w:p w:rsidR="00DB76A9" w:rsidRDefault="00DB76A9" w:rsidP="00230A61">
      <w:pPr>
        <w:pStyle w:val="StandardWeb"/>
        <w:numPr>
          <w:ilvl w:val="1"/>
          <w:numId w:val="15"/>
        </w:numPr>
        <w:spacing w:before="0" w:beforeAutospacing="0" w:after="0" w:afterAutospacing="0"/>
        <w:ind w:left="720" w:firstLine="0"/>
        <w:jc w:val="both"/>
        <w:rPr>
          <w:color w:val="000000"/>
        </w:rPr>
      </w:pPr>
      <w:r>
        <w:rPr>
          <w:rFonts w:ascii="Calibri" w:hAnsi="Calibri" w:cs="Calibri"/>
          <w:color w:val="000000"/>
          <w:sz w:val="22"/>
          <w:szCs w:val="22"/>
        </w:rPr>
        <w:t>Es handelt sich um einen besonders geschützter Bereich des Internets.</w:t>
      </w:r>
    </w:p>
    <w:p w:rsidR="00DB76A9" w:rsidRDefault="00DB76A9" w:rsidP="00230A61">
      <w:pPr>
        <w:pStyle w:val="StandardWeb"/>
        <w:numPr>
          <w:ilvl w:val="2"/>
          <w:numId w:val="15"/>
        </w:numPr>
        <w:spacing w:before="0" w:beforeAutospacing="0" w:after="0" w:afterAutospacing="0"/>
        <w:ind w:left="1440" w:firstLine="0"/>
        <w:jc w:val="both"/>
        <w:rPr>
          <w:color w:val="000000"/>
        </w:rPr>
      </w:pPr>
      <w:r>
        <w:rPr>
          <w:rFonts w:ascii="Calibri" w:hAnsi="Calibri" w:cs="Calibri"/>
          <w:color w:val="000000"/>
          <w:sz w:val="22"/>
          <w:szCs w:val="22"/>
        </w:rPr>
        <w:t>weniger Ablenkung bei der Suche nach bestimmten Informationen</w:t>
      </w:r>
    </w:p>
    <w:p w:rsidR="00DB76A9" w:rsidRDefault="00DB76A9" w:rsidP="00230A61">
      <w:pPr>
        <w:pStyle w:val="StandardWeb"/>
        <w:numPr>
          <w:ilvl w:val="0"/>
          <w:numId w:val="15"/>
        </w:numPr>
        <w:spacing w:before="0" w:beforeAutospacing="0" w:after="0" w:afterAutospacing="0"/>
        <w:ind w:left="0" w:firstLine="0"/>
        <w:jc w:val="both"/>
        <w:rPr>
          <w:color w:val="000000"/>
        </w:rPr>
      </w:pPr>
      <w:r>
        <w:rPr>
          <w:rFonts w:ascii="Calibri" w:hAnsi="Calibri" w:cs="Calibri"/>
          <w:color w:val="000000"/>
          <w:sz w:val="22"/>
          <w:szCs w:val="22"/>
        </w:rPr>
        <w:t>keine Werbung</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16"/>
        </w:numPr>
        <w:spacing w:before="0" w:beforeAutospacing="0" w:after="0" w:afterAutospacing="0"/>
        <w:ind w:left="0" w:firstLine="0"/>
        <w:jc w:val="both"/>
        <w:rPr>
          <w:color w:val="000000"/>
        </w:rPr>
      </w:pPr>
      <w:r>
        <w:rPr>
          <w:rFonts w:ascii="Calibri" w:hAnsi="Calibri" w:cs="Calibri"/>
          <w:color w:val="000000"/>
          <w:sz w:val="22"/>
          <w:szCs w:val="22"/>
        </w:rPr>
        <w:t>besonders geschützter Bereich des Internets</w:t>
      </w:r>
    </w:p>
    <w:p w:rsidR="00DB76A9" w:rsidRDefault="00DB76A9" w:rsidP="00230A61">
      <w:pPr>
        <w:pStyle w:val="StandardWeb"/>
        <w:numPr>
          <w:ilvl w:val="1"/>
          <w:numId w:val="16"/>
        </w:numPr>
        <w:spacing w:before="0" w:beforeAutospacing="0" w:after="0" w:afterAutospacing="0"/>
        <w:ind w:left="720" w:firstLine="0"/>
        <w:jc w:val="both"/>
        <w:rPr>
          <w:color w:val="000000"/>
        </w:rPr>
      </w:pPr>
      <w:r>
        <w:rPr>
          <w:rFonts w:ascii="Calibri" w:hAnsi="Calibri" w:cs="Calibri"/>
          <w:color w:val="000000"/>
          <w:sz w:val="22"/>
          <w:szCs w:val="22"/>
        </w:rPr>
        <w:t>Dadurch wird der Umgang mit den negativen Aspekten des Internets nicht gelernt.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17"/>
        </w:numPr>
        <w:spacing w:before="0" w:beforeAutospacing="0" w:after="0" w:afterAutospacing="0"/>
        <w:ind w:left="0" w:firstLine="0"/>
        <w:jc w:val="both"/>
        <w:rPr>
          <w:color w:val="000000"/>
        </w:rPr>
      </w:pPr>
      <w:r>
        <w:rPr>
          <w:rFonts w:ascii="Calibri" w:hAnsi="Calibri" w:cs="Calibri"/>
          <w:color w:val="000000"/>
          <w:sz w:val="22"/>
          <w:szCs w:val="22"/>
        </w:rPr>
        <w:t>fragFINN</w:t>
      </w:r>
    </w:p>
    <w:p w:rsidR="00DB76A9" w:rsidRDefault="00DB76A9" w:rsidP="00230A61">
      <w:pPr>
        <w:pStyle w:val="StandardWeb"/>
        <w:numPr>
          <w:ilvl w:val="0"/>
          <w:numId w:val="17"/>
        </w:numPr>
        <w:spacing w:before="0" w:beforeAutospacing="0" w:after="0" w:afterAutospacing="0"/>
        <w:ind w:left="0" w:firstLine="0"/>
        <w:jc w:val="both"/>
        <w:rPr>
          <w:color w:val="000000"/>
        </w:rPr>
      </w:pPr>
      <w:r>
        <w:rPr>
          <w:rFonts w:ascii="Calibri" w:hAnsi="Calibri" w:cs="Calibri"/>
          <w:color w:val="000000"/>
          <w:sz w:val="22"/>
          <w:szCs w:val="22"/>
        </w:rPr>
        <w:t>Blinde Kuh</w:t>
      </w:r>
    </w:p>
    <w:p w:rsidR="00DB76A9" w:rsidRDefault="00DB76A9" w:rsidP="00230A61">
      <w:pPr>
        <w:pStyle w:val="StandardWeb"/>
        <w:numPr>
          <w:ilvl w:val="0"/>
          <w:numId w:val="17"/>
        </w:numPr>
        <w:spacing w:before="0" w:beforeAutospacing="0" w:after="0" w:afterAutospacing="0"/>
        <w:ind w:left="0" w:firstLine="0"/>
        <w:jc w:val="both"/>
        <w:rPr>
          <w:color w:val="000000"/>
        </w:rPr>
      </w:pPr>
      <w:r>
        <w:rPr>
          <w:rFonts w:ascii="Calibri" w:hAnsi="Calibri" w:cs="Calibri"/>
          <w:color w:val="000000"/>
          <w:sz w:val="22"/>
          <w:szCs w:val="22"/>
        </w:rPr>
        <w:t>Helles Köpfchen</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Wissenschaftliche Suchmaschinen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Wissenschaftliche Suchmaschinen durchsuchen nicht das ganze Internet, sondern vor allem Seiten, die mit wissenschaftlicher Forschung zu tun haben. Dies können wissenschaftliche Zeitschriften sein, aber auch wissenschaftliche Fachbücher, die als eBook vorliegen. Neben großen wissenschaftlichen Suchmaschinen, bei denen du nach allen möglichen Themen suchen kannst, gibt es auf bestimmte Fächer und Themenbereiche spezialisierte wissenschaftliche Suchmaschinen, die man Datenbanken nennt.</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18"/>
        </w:numPr>
        <w:spacing w:before="0" w:beforeAutospacing="0" w:after="0" w:afterAutospacing="0"/>
        <w:ind w:left="0" w:firstLine="0"/>
        <w:jc w:val="both"/>
        <w:rPr>
          <w:color w:val="000000"/>
        </w:rPr>
      </w:pPr>
      <w:r>
        <w:rPr>
          <w:rFonts w:ascii="Calibri" w:hAnsi="Calibri" w:cs="Calibri"/>
          <w:color w:val="000000"/>
          <w:sz w:val="22"/>
          <w:szCs w:val="22"/>
        </w:rPr>
        <w:t>viele wissenschaftliche Quellen in kurzer Zeit durchsuchen</w:t>
      </w:r>
    </w:p>
    <w:p w:rsidR="00DB76A9" w:rsidRDefault="00DB76A9" w:rsidP="00230A61">
      <w:pPr>
        <w:pStyle w:val="StandardWeb"/>
        <w:numPr>
          <w:ilvl w:val="0"/>
          <w:numId w:val="18"/>
        </w:numPr>
        <w:spacing w:before="0" w:beforeAutospacing="0" w:after="0" w:afterAutospacing="0"/>
        <w:ind w:left="0" w:firstLine="0"/>
        <w:jc w:val="both"/>
        <w:rPr>
          <w:color w:val="000000"/>
        </w:rPr>
      </w:pPr>
      <w:r>
        <w:rPr>
          <w:rFonts w:ascii="Calibri" w:hAnsi="Calibri" w:cs="Calibri"/>
          <w:color w:val="000000"/>
          <w:sz w:val="22"/>
          <w:szCs w:val="22"/>
        </w:rPr>
        <w:t>direkter Zugang zu im Internet verfügbaren Forschungsbeiträgen</w:t>
      </w:r>
    </w:p>
    <w:p w:rsidR="00DB76A9" w:rsidRDefault="00DB76A9" w:rsidP="00230A61">
      <w:pPr>
        <w:pStyle w:val="StandardWeb"/>
        <w:numPr>
          <w:ilvl w:val="0"/>
          <w:numId w:val="18"/>
        </w:numPr>
        <w:spacing w:before="0" w:beforeAutospacing="0" w:after="0" w:afterAutospacing="0"/>
        <w:ind w:left="0" w:firstLine="0"/>
        <w:jc w:val="both"/>
        <w:rPr>
          <w:color w:val="000000"/>
        </w:rPr>
      </w:pPr>
      <w:r>
        <w:rPr>
          <w:rFonts w:ascii="Calibri" w:hAnsi="Calibri" w:cs="Calibri"/>
          <w:color w:val="000000"/>
          <w:sz w:val="22"/>
          <w:szCs w:val="22"/>
        </w:rPr>
        <w:t>hohe Qualität der zur Verfügung gestellten Informationen (von Expertinnen und Experten verfasst)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Experten sind Menschen, die über ein bestimmtes Thema sehr viel wissen.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19"/>
        </w:numPr>
        <w:spacing w:before="0" w:beforeAutospacing="0" w:after="0" w:afterAutospacing="0"/>
        <w:ind w:left="0" w:firstLine="0"/>
        <w:jc w:val="both"/>
        <w:rPr>
          <w:color w:val="000000"/>
        </w:rPr>
      </w:pPr>
      <w:r>
        <w:rPr>
          <w:rFonts w:ascii="Calibri" w:hAnsi="Calibri" w:cs="Calibri"/>
          <w:color w:val="000000"/>
          <w:sz w:val="22"/>
          <w:szCs w:val="22"/>
        </w:rPr>
        <w:t>nicht alle wissenschaftlichen Veröffentlichungen zu einem Thema werden angezeigt</w:t>
      </w:r>
    </w:p>
    <w:p w:rsidR="00DB76A9" w:rsidRDefault="00DB76A9" w:rsidP="00230A61">
      <w:pPr>
        <w:pStyle w:val="StandardWeb"/>
        <w:numPr>
          <w:ilvl w:val="1"/>
          <w:numId w:val="19"/>
        </w:numPr>
        <w:spacing w:before="0" w:beforeAutospacing="0" w:after="0" w:afterAutospacing="0"/>
        <w:ind w:left="720" w:firstLine="0"/>
        <w:jc w:val="both"/>
        <w:rPr>
          <w:color w:val="000000"/>
        </w:rPr>
      </w:pPr>
      <w:r>
        <w:rPr>
          <w:rFonts w:ascii="Calibri" w:hAnsi="Calibri" w:cs="Calibri"/>
          <w:color w:val="000000"/>
          <w:sz w:val="22"/>
          <w:szCs w:val="22"/>
        </w:rPr>
        <w:t>kein direkter Zugang zu Forschungsbeiträgen, die nur in gedruckter Form vorliegen</w:t>
      </w:r>
    </w:p>
    <w:p w:rsidR="00DB76A9" w:rsidRDefault="00DB76A9" w:rsidP="00230A61">
      <w:pPr>
        <w:pStyle w:val="StandardWeb"/>
        <w:numPr>
          <w:ilvl w:val="0"/>
          <w:numId w:val="19"/>
        </w:numPr>
        <w:spacing w:before="0" w:beforeAutospacing="0" w:after="0" w:afterAutospacing="0"/>
        <w:ind w:left="0" w:firstLine="0"/>
        <w:jc w:val="both"/>
        <w:rPr>
          <w:color w:val="000000"/>
        </w:rPr>
      </w:pPr>
      <w:r>
        <w:rPr>
          <w:rFonts w:ascii="Calibri" w:hAnsi="Calibri" w:cs="Calibri"/>
          <w:color w:val="000000"/>
          <w:sz w:val="22"/>
          <w:szCs w:val="22"/>
        </w:rPr>
        <w:t>Informationen für Schülerinnen und Schüler ggf. schwer verständlich</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20"/>
        </w:numPr>
        <w:spacing w:before="0" w:beforeAutospacing="0" w:after="0" w:afterAutospacing="0"/>
        <w:ind w:left="0" w:firstLine="0"/>
        <w:jc w:val="both"/>
        <w:rPr>
          <w:color w:val="000000"/>
        </w:rPr>
      </w:pPr>
      <w:r>
        <w:rPr>
          <w:rFonts w:ascii="Calibri" w:hAnsi="Calibri" w:cs="Calibri"/>
          <w:color w:val="000000"/>
          <w:sz w:val="22"/>
          <w:szCs w:val="22"/>
        </w:rPr>
        <w:t>Google Scholar</w:t>
      </w:r>
    </w:p>
    <w:p w:rsidR="00DB76A9" w:rsidRDefault="00DB76A9" w:rsidP="00230A61">
      <w:pPr>
        <w:pStyle w:val="StandardWeb"/>
        <w:numPr>
          <w:ilvl w:val="0"/>
          <w:numId w:val="20"/>
        </w:numPr>
        <w:spacing w:before="0" w:beforeAutospacing="0" w:after="0" w:afterAutospacing="0"/>
        <w:ind w:left="0" w:firstLine="0"/>
        <w:jc w:val="both"/>
        <w:rPr>
          <w:color w:val="000000"/>
        </w:rPr>
      </w:pPr>
      <w:r>
        <w:rPr>
          <w:rFonts w:ascii="Calibri" w:hAnsi="Calibri" w:cs="Calibri"/>
          <w:color w:val="000000"/>
          <w:sz w:val="22"/>
          <w:szCs w:val="22"/>
        </w:rPr>
        <w:t>ResearchGate</w:t>
      </w:r>
    </w:p>
    <w:p w:rsidR="00DB76A9" w:rsidRDefault="00DB76A9" w:rsidP="00230A61">
      <w:pPr>
        <w:pStyle w:val="StandardWeb"/>
        <w:numPr>
          <w:ilvl w:val="0"/>
          <w:numId w:val="20"/>
        </w:numPr>
        <w:spacing w:before="0" w:beforeAutospacing="0" w:after="0" w:afterAutospacing="0"/>
        <w:ind w:left="0" w:firstLine="0"/>
        <w:jc w:val="both"/>
        <w:rPr>
          <w:color w:val="000000"/>
        </w:rPr>
      </w:pPr>
      <w:r>
        <w:rPr>
          <w:rFonts w:ascii="Calibri" w:hAnsi="Calibri" w:cs="Calibri"/>
          <w:color w:val="000000"/>
          <w:sz w:val="22"/>
          <w:szCs w:val="22"/>
        </w:rPr>
        <w:t>fachspezifische Datenbanken</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Bibliotheken und Büchereien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In Bibliotheken und Büchereien gibt es viele verschiedene Bücher, aber auch andere Medien wie Filme, Hörbücher, Zeitungen und Spiele. Neben Romanen, Reiseberichten und Kochbüchern findest du hier auch Fachbücher zu den unterschiedlichsten Themen. Du kannst die Bücher entweder ausleihen oder sie direkt vor Ort lesen. Ein Besuch in einer Bibliothek oder einer Bücherei kann also sehr nützlich für deine Recherche sein.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21"/>
        </w:numPr>
        <w:spacing w:before="0" w:beforeAutospacing="0" w:after="0" w:afterAutospacing="0"/>
        <w:ind w:left="0" w:firstLine="0"/>
        <w:jc w:val="both"/>
        <w:rPr>
          <w:color w:val="000000"/>
        </w:rPr>
      </w:pPr>
      <w:r>
        <w:rPr>
          <w:rFonts w:ascii="Calibri" w:hAnsi="Calibri" w:cs="Calibri"/>
          <w:color w:val="000000"/>
          <w:sz w:val="22"/>
          <w:szCs w:val="22"/>
        </w:rPr>
        <w:t>verlässliche Informationen in Fachbüchern, die von Expertinnen und Experten geschrieben wurden</w:t>
      </w:r>
    </w:p>
    <w:p w:rsidR="00DB76A9" w:rsidRDefault="00DB76A9" w:rsidP="00230A61">
      <w:pPr>
        <w:pStyle w:val="StandardWeb"/>
        <w:numPr>
          <w:ilvl w:val="0"/>
          <w:numId w:val="21"/>
        </w:numPr>
        <w:spacing w:before="0" w:beforeAutospacing="0" w:after="0" w:afterAutospacing="0"/>
        <w:ind w:left="0" w:firstLine="0"/>
        <w:jc w:val="both"/>
        <w:rPr>
          <w:color w:val="000000"/>
        </w:rPr>
      </w:pPr>
      <w:r>
        <w:rPr>
          <w:rFonts w:ascii="Calibri" w:hAnsi="Calibri" w:cs="Calibri"/>
          <w:color w:val="000000"/>
          <w:sz w:val="22"/>
          <w:szCs w:val="22"/>
        </w:rPr>
        <w:t>Abteilungen speziell für Schülerinnen und Schüler</w:t>
      </w:r>
    </w:p>
    <w:p w:rsidR="00DB76A9" w:rsidRDefault="00DB76A9" w:rsidP="00230A61">
      <w:pPr>
        <w:pStyle w:val="StandardWeb"/>
        <w:numPr>
          <w:ilvl w:val="1"/>
          <w:numId w:val="21"/>
        </w:numPr>
        <w:spacing w:before="0" w:beforeAutospacing="0" w:after="0" w:afterAutospacing="0"/>
        <w:ind w:left="720" w:firstLine="0"/>
        <w:jc w:val="both"/>
        <w:rPr>
          <w:color w:val="000000"/>
        </w:rPr>
      </w:pPr>
      <w:r>
        <w:rPr>
          <w:rFonts w:ascii="Calibri" w:hAnsi="Calibri" w:cs="Calibri"/>
          <w:color w:val="000000"/>
          <w:sz w:val="22"/>
          <w:szCs w:val="22"/>
        </w:rPr>
        <w:t>Literatur für Erstleser und jüngere Schülerinnen und Schüler</w:t>
      </w:r>
    </w:p>
    <w:p w:rsidR="00DB76A9" w:rsidRDefault="00DB76A9" w:rsidP="00230A61">
      <w:pPr>
        <w:pStyle w:val="StandardWeb"/>
        <w:numPr>
          <w:ilvl w:val="1"/>
          <w:numId w:val="21"/>
        </w:numPr>
        <w:spacing w:before="0" w:beforeAutospacing="0" w:after="0" w:afterAutospacing="0"/>
        <w:ind w:left="720" w:firstLine="0"/>
        <w:jc w:val="both"/>
        <w:rPr>
          <w:color w:val="000000"/>
        </w:rPr>
      </w:pPr>
      <w:r>
        <w:rPr>
          <w:rFonts w:ascii="Calibri" w:hAnsi="Calibri" w:cs="Calibri"/>
          <w:color w:val="000000"/>
          <w:sz w:val="22"/>
          <w:szCs w:val="22"/>
        </w:rPr>
        <w:t>Fachbücher zu verschiedenen Themen mit gut verständlichen Informationen</w:t>
      </w:r>
    </w:p>
    <w:p w:rsidR="00DB76A9" w:rsidRDefault="00DB76A9" w:rsidP="00230A61">
      <w:pPr>
        <w:pStyle w:val="StandardWeb"/>
        <w:numPr>
          <w:ilvl w:val="0"/>
          <w:numId w:val="21"/>
        </w:numPr>
        <w:spacing w:before="0" w:beforeAutospacing="0" w:after="0" w:afterAutospacing="0"/>
        <w:ind w:left="0" w:firstLine="0"/>
        <w:jc w:val="both"/>
        <w:rPr>
          <w:color w:val="000000"/>
        </w:rPr>
      </w:pPr>
      <w:r>
        <w:rPr>
          <w:rFonts w:ascii="Calibri" w:hAnsi="Calibri" w:cs="Calibri"/>
          <w:color w:val="000000"/>
          <w:sz w:val="22"/>
          <w:szCs w:val="22"/>
        </w:rPr>
        <w:t>gesteuerte Auswahl der Medien durch die Mitarbeiterinnen und Mitarbeiter der Bibliothek</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Experten sind Menschen, die über ein bestimmtes Thema sehr viel wissen.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22"/>
        </w:numPr>
        <w:spacing w:before="0" w:beforeAutospacing="0" w:after="0" w:afterAutospacing="0"/>
        <w:ind w:left="0" w:firstLine="0"/>
        <w:jc w:val="both"/>
        <w:rPr>
          <w:color w:val="000000"/>
        </w:rPr>
      </w:pPr>
      <w:r>
        <w:rPr>
          <w:rFonts w:ascii="Calibri" w:hAnsi="Calibri" w:cs="Calibri"/>
          <w:color w:val="000000"/>
          <w:sz w:val="22"/>
          <w:szCs w:val="22"/>
        </w:rPr>
        <w:t>Wissen in Büchern oft nicht ganz aktuell</w:t>
      </w:r>
    </w:p>
    <w:p w:rsidR="00DB76A9" w:rsidRDefault="00DB76A9" w:rsidP="00230A61">
      <w:pPr>
        <w:pStyle w:val="StandardWeb"/>
        <w:numPr>
          <w:ilvl w:val="1"/>
          <w:numId w:val="22"/>
        </w:numPr>
        <w:spacing w:before="0" w:beforeAutospacing="0" w:after="0" w:afterAutospacing="0"/>
        <w:ind w:left="720" w:firstLine="0"/>
        <w:jc w:val="both"/>
        <w:rPr>
          <w:color w:val="000000"/>
        </w:rPr>
      </w:pPr>
      <w:r>
        <w:rPr>
          <w:rFonts w:ascii="Calibri" w:hAnsi="Calibri" w:cs="Calibri"/>
          <w:color w:val="000000"/>
          <w:sz w:val="22"/>
          <w:szCs w:val="22"/>
        </w:rPr>
        <w:t>Grund: Informationen in Büchern werden genau geprüft, was eine Weile dauern kann</w:t>
      </w:r>
    </w:p>
    <w:p w:rsidR="00DB76A9" w:rsidRDefault="00DB76A9" w:rsidP="00230A61">
      <w:pPr>
        <w:pStyle w:val="StandardWeb"/>
        <w:numPr>
          <w:ilvl w:val="1"/>
          <w:numId w:val="22"/>
        </w:numPr>
        <w:spacing w:before="0" w:beforeAutospacing="0" w:after="0" w:afterAutospacing="0"/>
        <w:ind w:left="720" w:firstLine="0"/>
        <w:jc w:val="both"/>
        <w:rPr>
          <w:color w:val="000000"/>
        </w:rPr>
      </w:pPr>
      <w:r>
        <w:rPr>
          <w:rFonts w:ascii="Calibri" w:hAnsi="Calibri" w:cs="Calibri"/>
          <w:color w:val="000000"/>
          <w:sz w:val="22"/>
          <w:szCs w:val="22"/>
        </w:rPr>
        <w:t>weniger Informationen zu sehr aktuellen Themen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23"/>
        </w:numPr>
        <w:spacing w:before="0" w:beforeAutospacing="0" w:after="0" w:afterAutospacing="0"/>
        <w:ind w:left="0" w:firstLine="0"/>
        <w:jc w:val="both"/>
        <w:rPr>
          <w:color w:val="000000"/>
        </w:rPr>
      </w:pPr>
      <w:r>
        <w:rPr>
          <w:rFonts w:ascii="Calibri" w:hAnsi="Calibri" w:cs="Calibri"/>
          <w:color w:val="000000"/>
          <w:sz w:val="22"/>
          <w:szCs w:val="22"/>
        </w:rPr>
        <w:t>Schulbücherei</w:t>
      </w:r>
    </w:p>
    <w:p w:rsidR="00DB76A9" w:rsidRDefault="00DB76A9" w:rsidP="00230A61">
      <w:pPr>
        <w:pStyle w:val="StandardWeb"/>
        <w:numPr>
          <w:ilvl w:val="0"/>
          <w:numId w:val="23"/>
        </w:numPr>
        <w:spacing w:before="0" w:beforeAutospacing="0" w:after="0" w:afterAutospacing="0"/>
        <w:ind w:left="0" w:firstLine="0"/>
        <w:jc w:val="both"/>
        <w:rPr>
          <w:color w:val="000000"/>
        </w:rPr>
      </w:pPr>
      <w:r>
        <w:rPr>
          <w:rFonts w:ascii="Calibri" w:hAnsi="Calibri" w:cs="Calibri"/>
          <w:color w:val="000000"/>
          <w:sz w:val="22"/>
          <w:szCs w:val="22"/>
        </w:rPr>
        <w:t>Bücherbus</w:t>
      </w:r>
    </w:p>
    <w:p w:rsidR="00DB76A9" w:rsidRDefault="00DB76A9" w:rsidP="00230A61">
      <w:pPr>
        <w:pStyle w:val="StandardWeb"/>
        <w:numPr>
          <w:ilvl w:val="0"/>
          <w:numId w:val="23"/>
        </w:numPr>
        <w:spacing w:before="0" w:beforeAutospacing="0" w:after="0" w:afterAutospacing="0"/>
        <w:ind w:left="0" w:firstLine="0"/>
        <w:jc w:val="both"/>
        <w:rPr>
          <w:color w:val="000000"/>
        </w:rPr>
      </w:pPr>
      <w:r>
        <w:rPr>
          <w:rFonts w:ascii="Calibri" w:hAnsi="Calibri" w:cs="Calibri"/>
          <w:color w:val="000000"/>
          <w:sz w:val="22"/>
          <w:szCs w:val="22"/>
        </w:rPr>
        <w:t>Stadtbücherei</w:t>
      </w:r>
    </w:p>
    <w:p w:rsidR="00DB76A9" w:rsidRDefault="00DB76A9" w:rsidP="00230A61">
      <w:pPr>
        <w:pStyle w:val="StandardWeb"/>
        <w:numPr>
          <w:ilvl w:val="0"/>
          <w:numId w:val="23"/>
        </w:numPr>
        <w:spacing w:before="0" w:beforeAutospacing="0" w:after="0" w:afterAutospacing="0"/>
        <w:ind w:left="0" w:firstLine="0"/>
        <w:jc w:val="both"/>
        <w:rPr>
          <w:color w:val="000000"/>
        </w:rPr>
      </w:pPr>
      <w:r>
        <w:rPr>
          <w:rFonts w:ascii="Calibri" w:hAnsi="Calibri" w:cs="Calibri"/>
          <w:color w:val="000000"/>
          <w:sz w:val="22"/>
          <w:szCs w:val="22"/>
        </w:rPr>
        <w:t>Universitätsbibliothek</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Expertinnen, Experten und Institutionen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Menschen, die besonders viel über ein Thema wissen und sich oft auch beruflich damit beschäftigen, nennt man Expertinnen und Experten. Wenn du zu einem Thema etwas wissen möchtest, kannst du also eine Expertin oder bei einen Experten fragen. Institutionen sind Gruppen von Menschen, darunter auch viele Expertinnen und Experten, die sich zusammengetan haben, weil sie ein gemeinsames Interesse oder ein gemeinsames Ziel haben. Wenn es eine Institution gibt, die sich mit deinem Thema beschäftigt, kann es für deine Recherche sinnvoll sein, mit dieser Institution in Kontakt zu treten.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24"/>
        </w:numPr>
        <w:spacing w:before="0" w:beforeAutospacing="0" w:after="0" w:afterAutospacing="0"/>
        <w:ind w:left="0" w:firstLine="0"/>
        <w:jc w:val="both"/>
        <w:rPr>
          <w:color w:val="000000"/>
        </w:rPr>
      </w:pPr>
      <w:r>
        <w:rPr>
          <w:rFonts w:ascii="Calibri" w:hAnsi="Calibri" w:cs="Calibri"/>
          <w:color w:val="000000"/>
          <w:sz w:val="22"/>
          <w:szCs w:val="22"/>
        </w:rPr>
        <w:t>Informationsvermittlung und ggf. zusätzliche Erklärungen in einem persönlichen Gespräch</w:t>
      </w:r>
    </w:p>
    <w:p w:rsidR="00DB76A9" w:rsidRDefault="00DB76A9" w:rsidP="00230A61">
      <w:pPr>
        <w:pStyle w:val="StandardWeb"/>
        <w:numPr>
          <w:ilvl w:val="0"/>
          <w:numId w:val="24"/>
        </w:numPr>
        <w:spacing w:before="0" w:beforeAutospacing="0" w:after="0" w:afterAutospacing="0"/>
        <w:ind w:left="0" w:firstLine="0"/>
        <w:jc w:val="both"/>
        <w:rPr>
          <w:color w:val="000000"/>
        </w:rPr>
      </w:pPr>
      <w:r>
        <w:rPr>
          <w:rFonts w:ascii="Calibri" w:hAnsi="Calibri" w:cs="Calibri"/>
          <w:color w:val="000000"/>
          <w:sz w:val="22"/>
          <w:szCs w:val="22"/>
        </w:rPr>
        <w:t>sehr genaue Informationen / viel Wissen über das Thema der Recherche</w:t>
      </w:r>
    </w:p>
    <w:p w:rsidR="00DB76A9" w:rsidRDefault="00DB76A9" w:rsidP="00230A61">
      <w:pPr>
        <w:pStyle w:val="StandardWeb"/>
        <w:numPr>
          <w:ilvl w:val="0"/>
          <w:numId w:val="24"/>
        </w:numPr>
        <w:spacing w:before="0" w:beforeAutospacing="0" w:after="0" w:afterAutospacing="0"/>
        <w:ind w:left="0" w:firstLine="0"/>
        <w:jc w:val="both"/>
        <w:rPr>
          <w:color w:val="000000"/>
        </w:rPr>
      </w:pPr>
      <w:r>
        <w:rPr>
          <w:rFonts w:ascii="Calibri" w:hAnsi="Calibri" w:cs="Calibri"/>
          <w:color w:val="000000"/>
          <w:sz w:val="22"/>
          <w:szCs w:val="22"/>
        </w:rPr>
        <w:t>persönliche Erfahrungen mit dem Thema der Recherche</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25"/>
        </w:numPr>
        <w:spacing w:before="0" w:beforeAutospacing="0" w:after="0" w:afterAutospacing="0"/>
        <w:ind w:left="0" w:firstLine="0"/>
        <w:jc w:val="both"/>
        <w:rPr>
          <w:color w:val="000000"/>
        </w:rPr>
      </w:pPr>
      <w:r>
        <w:rPr>
          <w:rFonts w:ascii="Calibri" w:hAnsi="Calibri" w:cs="Calibri"/>
          <w:color w:val="000000"/>
          <w:sz w:val="22"/>
          <w:szCs w:val="22"/>
        </w:rPr>
        <w:t>Expertinnen und Experten zu einem Thema zu finden ist nicht ganz einfach</w:t>
      </w:r>
    </w:p>
    <w:p w:rsidR="00DB76A9" w:rsidRDefault="00DB76A9" w:rsidP="00230A61">
      <w:pPr>
        <w:pStyle w:val="StandardWeb"/>
        <w:numPr>
          <w:ilvl w:val="0"/>
          <w:numId w:val="25"/>
        </w:numPr>
        <w:spacing w:before="0" w:beforeAutospacing="0" w:after="0" w:afterAutospacing="0"/>
        <w:ind w:left="0" w:firstLine="0"/>
        <w:jc w:val="both"/>
        <w:rPr>
          <w:color w:val="000000"/>
        </w:rPr>
      </w:pPr>
      <w:r>
        <w:rPr>
          <w:rFonts w:ascii="Calibri" w:hAnsi="Calibri" w:cs="Calibri"/>
          <w:color w:val="000000"/>
          <w:sz w:val="22"/>
          <w:szCs w:val="22"/>
        </w:rPr>
        <w:t>Kontaktaufnahme / Terminfindung kann sich schwierig gestalten</w:t>
      </w:r>
    </w:p>
    <w:p w:rsidR="00DB76A9" w:rsidRDefault="00DB76A9" w:rsidP="00230A61">
      <w:pPr>
        <w:pStyle w:val="StandardWeb"/>
        <w:numPr>
          <w:ilvl w:val="0"/>
          <w:numId w:val="25"/>
        </w:numPr>
        <w:spacing w:before="0" w:beforeAutospacing="0" w:after="0" w:afterAutospacing="0"/>
        <w:ind w:left="0" w:firstLine="0"/>
        <w:jc w:val="both"/>
        <w:rPr>
          <w:color w:val="000000"/>
        </w:rPr>
      </w:pPr>
      <w:r>
        <w:rPr>
          <w:rFonts w:ascii="Calibri" w:hAnsi="Calibri" w:cs="Calibri"/>
          <w:color w:val="000000"/>
          <w:sz w:val="22"/>
          <w:szCs w:val="22"/>
        </w:rPr>
        <w:t>Bei der Zusammenarbeit mit Experten können Kosten entstehen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26"/>
        </w:numPr>
        <w:spacing w:before="0" w:beforeAutospacing="0" w:after="0" w:afterAutospacing="0"/>
        <w:ind w:left="0" w:firstLine="0"/>
        <w:jc w:val="both"/>
        <w:rPr>
          <w:color w:val="000000"/>
        </w:rPr>
      </w:pPr>
      <w:r>
        <w:rPr>
          <w:rFonts w:ascii="Calibri" w:hAnsi="Calibri" w:cs="Calibri"/>
          <w:color w:val="000000"/>
          <w:sz w:val="22"/>
          <w:szCs w:val="22"/>
        </w:rPr>
        <w:t>Prof. Dr. Christian Drosten ist Experte für Virologie und weiß daher sehr viel über Corona-Viren.</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Familie, Freunde, Bekannte und Zeitzeugen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Manchmal gibt es in deinem Umfeld Menschen, die sehr viel über ein Thema wissen, z. B. in deiner Familie oder in deinem Freundeskreis. Das kann daran liegen, dass sie sich beruflich damit beschäftigen oder daran, dass sie sich sehr dafür interessieren. Wenn Menschen, die du gut kennst, viel über das Thema deiner Recherche wissen, kannst du sie dazu befragen. </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Wenn es um ein geschichtliches Thema geht, kannst du auch mit Zeitzeugen sprechen. Das sind Menschen, die bestimmte Ereignisse selbst miterlebt haben. Sie können dir von ihren Erlebnissen erzählen und so Daten und Fakten, die du zu einem Ereignis bereits kennst, um persönliche Eindrücke ergänzen.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Familie, Freunde Bekannte</w:t>
      </w:r>
    </w:p>
    <w:p w:rsidR="00DB76A9" w:rsidRDefault="00DB76A9" w:rsidP="00230A61">
      <w:pPr>
        <w:pStyle w:val="StandardWeb"/>
        <w:numPr>
          <w:ilvl w:val="0"/>
          <w:numId w:val="27"/>
        </w:numPr>
        <w:spacing w:before="0" w:beforeAutospacing="0" w:after="0" w:afterAutospacing="0"/>
        <w:ind w:left="0" w:firstLine="0"/>
        <w:jc w:val="both"/>
        <w:rPr>
          <w:color w:val="000000"/>
        </w:rPr>
      </w:pPr>
      <w:r>
        <w:rPr>
          <w:rFonts w:ascii="Calibri" w:hAnsi="Calibri" w:cs="Calibri"/>
          <w:color w:val="000000"/>
          <w:sz w:val="22"/>
          <w:szCs w:val="22"/>
        </w:rPr>
        <w:t>persönlicher Kontakt ist bereits vorhanden (anders als bei anderen Expertinnen und Experten)</w:t>
      </w:r>
    </w:p>
    <w:p w:rsidR="00DB76A9" w:rsidRPr="007C33A3" w:rsidRDefault="00DB76A9" w:rsidP="00DB76A9">
      <w:pPr>
        <w:pStyle w:val="StandardWeb"/>
        <w:spacing w:before="0" w:beforeAutospacing="0" w:after="0" w:afterAutospacing="0"/>
        <w:jc w:val="both"/>
        <w:rPr>
          <w:color w:val="000000"/>
        </w:rPr>
      </w:pPr>
      <w:r w:rsidRPr="007C33A3">
        <w:rPr>
          <w:rFonts w:ascii="Calibri" w:hAnsi="Calibri" w:cs="Calibri"/>
          <w:color w:val="000000"/>
          <w:sz w:val="22"/>
          <w:szCs w:val="22"/>
        </w:rPr>
        <w:t>Zeitzeugen</w:t>
      </w:r>
    </w:p>
    <w:p w:rsidR="00DB76A9" w:rsidRDefault="00DB76A9" w:rsidP="00230A61">
      <w:pPr>
        <w:pStyle w:val="StandardWeb"/>
        <w:numPr>
          <w:ilvl w:val="0"/>
          <w:numId w:val="28"/>
        </w:numPr>
        <w:spacing w:before="0" w:beforeAutospacing="0" w:after="0" w:afterAutospacing="0"/>
        <w:ind w:left="0" w:firstLine="0"/>
        <w:jc w:val="both"/>
        <w:rPr>
          <w:color w:val="000000"/>
        </w:rPr>
      </w:pPr>
      <w:r>
        <w:rPr>
          <w:rFonts w:ascii="Calibri" w:hAnsi="Calibri" w:cs="Calibri"/>
          <w:color w:val="000000"/>
          <w:sz w:val="22"/>
          <w:szCs w:val="22"/>
        </w:rPr>
        <w:t>Informationen, die so nicht in Geschichtsbüchern stehen</w:t>
      </w:r>
    </w:p>
    <w:p w:rsidR="00DB76A9" w:rsidRDefault="00DB76A9" w:rsidP="00230A61">
      <w:pPr>
        <w:pStyle w:val="StandardWeb"/>
        <w:numPr>
          <w:ilvl w:val="0"/>
          <w:numId w:val="28"/>
        </w:numPr>
        <w:spacing w:before="0" w:beforeAutospacing="0" w:after="0" w:afterAutospacing="0"/>
        <w:ind w:left="0" w:firstLine="0"/>
        <w:jc w:val="both"/>
        <w:rPr>
          <w:color w:val="000000"/>
        </w:rPr>
      </w:pPr>
      <w:r>
        <w:rPr>
          <w:rFonts w:ascii="Calibri" w:hAnsi="Calibri" w:cs="Calibri"/>
          <w:color w:val="000000"/>
          <w:sz w:val="22"/>
          <w:szCs w:val="22"/>
        </w:rPr>
        <w:t>interessante Ergänzung zu Daten und Fakten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Familie, Freunde, Bekannte</w:t>
      </w:r>
    </w:p>
    <w:p w:rsidR="00DB76A9" w:rsidRDefault="00DB76A9" w:rsidP="00230A61">
      <w:pPr>
        <w:pStyle w:val="StandardWeb"/>
        <w:numPr>
          <w:ilvl w:val="0"/>
          <w:numId w:val="29"/>
        </w:numPr>
        <w:spacing w:before="0" w:beforeAutospacing="0" w:after="0" w:afterAutospacing="0"/>
        <w:ind w:left="0" w:firstLine="0"/>
        <w:jc w:val="both"/>
        <w:rPr>
          <w:color w:val="000000"/>
        </w:rPr>
      </w:pPr>
      <w:r>
        <w:rPr>
          <w:rFonts w:ascii="Calibri" w:hAnsi="Calibri" w:cs="Calibri"/>
          <w:color w:val="000000"/>
          <w:sz w:val="22"/>
          <w:szCs w:val="22"/>
        </w:rPr>
        <w:t>Angabe von Familie, Freunden, Bekannten als Quelle für Informationen ist schwierig</w:t>
      </w:r>
    </w:p>
    <w:p w:rsidR="00DB76A9" w:rsidRDefault="00DB76A9" w:rsidP="00230A61">
      <w:pPr>
        <w:pStyle w:val="StandardWeb"/>
        <w:numPr>
          <w:ilvl w:val="1"/>
          <w:numId w:val="29"/>
        </w:numPr>
        <w:spacing w:before="0" w:beforeAutospacing="0" w:after="0" w:afterAutospacing="0"/>
        <w:ind w:left="720" w:firstLine="0"/>
        <w:jc w:val="both"/>
        <w:rPr>
          <w:color w:val="000000"/>
        </w:rPr>
      </w:pPr>
      <w:r>
        <w:rPr>
          <w:rFonts w:ascii="Calibri" w:hAnsi="Calibri" w:cs="Calibri"/>
          <w:color w:val="000000"/>
          <w:sz w:val="22"/>
          <w:szCs w:val="22"/>
        </w:rPr>
        <w:t>Überprüfung der Informationen mithilfe anderer Quellen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Zeitzeugen</w:t>
      </w:r>
    </w:p>
    <w:p w:rsidR="00DB76A9" w:rsidRDefault="00DB76A9" w:rsidP="00230A61">
      <w:pPr>
        <w:pStyle w:val="StandardWeb"/>
        <w:numPr>
          <w:ilvl w:val="0"/>
          <w:numId w:val="30"/>
        </w:numPr>
        <w:spacing w:before="0" w:beforeAutospacing="0" w:after="0" w:afterAutospacing="0"/>
        <w:ind w:left="0" w:firstLine="0"/>
        <w:jc w:val="both"/>
        <w:rPr>
          <w:color w:val="000000"/>
        </w:rPr>
      </w:pPr>
      <w:r>
        <w:rPr>
          <w:rFonts w:ascii="Calibri" w:hAnsi="Calibri" w:cs="Calibri"/>
          <w:color w:val="000000"/>
          <w:sz w:val="22"/>
          <w:szCs w:val="22"/>
        </w:rPr>
        <w:t>Kontaktaufnahme / Terminfindung kann schwierig sein</w:t>
      </w:r>
    </w:p>
    <w:p w:rsidR="00DB76A9" w:rsidRDefault="00DB76A9" w:rsidP="00230A61">
      <w:pPr>
        <w:pStyle w:val="StandardWeb"/>
        <w:numPr>
          <w:ilvl w:val="1"/>
          <w:numId w:val="30"/>
        </w:numPr>
        <w:spacing w:before="0" w:beforeAutospacing="0" w:after="0" w:afterAutospacing="0"/>
        <w:ind w:left="720" w:firstLine="0"/>
        <w:jc w:val="both"/>
        <w:rPr>
          <w:color w:val="000000"/>
        </w:rPr>
      </w:pPr>
      <w:r>
        <w:rPr>
          <w:rFonts w:ascii="Calibri" w:hAnsi="Calibri" w:cs="Calibri"/>
          <w:color w:val="000000"/>
          <w:sz w:val="22"/>
          <w:szCs w:val="22"/>
        </w:rPr>
        <w:t>Alternative: Interviews und Berichte von Zeitzeugen</w:t>
      </w:r>
    </w:p>
    <w:p w:rsidR="00DB76A9" w:rsidRDefault="00DB76A9" w:rsidP="00230A61">
      <w:pPr>
        <w:pStyle w:val="StandardWeb"/>
        <w:numPr>
          <w:ilvl w:val="0"/>
          <w:numId w:val="30"/>
        </w:numPr>
        <w:spacing w:before="0" w:beforeAutospacing="0" w:after="0" w:afterAutospacing="0"/>
        <w:ind w:left="0" w:firstLine="0"/>
        <w:jc w:val="both"/>
        <w:rPr>
          <w:color w:val="000000"/>
        </w:rPr>
      </w:pPr>
      <w:r>
        <w:rPr>
          <w:rFonts w:ascii="Calibri" w:hAnsi="Calibri" w:cs="Calibri"/>
          <w:color w:val="000000"/>
          <w:sz w:val="22"/>
          <w:szCs w:val="22"/>
        </w:rPr>
        <w:t>persönliche Erfahrungen einzelner Personen</w:t>
      </w:r>
    </w:p>
    <w:p w:rsidR="00DB76A9" w:rsidRDefault="00DB76A9" w:rsidP="00230A61">
      <w:pPr>
        <w:pStyle w:val="StandardWeb"/>
        <w:numPr>
          <w:ilvl w:val="1"/>
          <w:numId w:val="30"/>
        </w:numPr>
        <w:spacing w:before="0" w:beforeAutospacing="0" w:after="0" w:afterAutospacing="0"/>
        <w:ind w:left="720" w:firstLine="0"/>
        <w:jc w:val="both"/>
        <w:rPr>
          <w:color w:val="000000"/>
        </w:rPr>
      </w:pPr>
      <w:r>
        <w:rPr>
          <w:rFonts w:ascii="Calibri" w:hAnsi="Calibri" w:cs="Calibri"/>
          <w:color w:val="000000"/>
          <w:sz w:val="22"/>
          <w:szCs w:val="22"/>
        </w:rPr>
        <w:t>ggf. mehrere Zeitzeugen befragen</w:t>
      </w:r>
    </w:p>
    <w:p w:rsidR="00DB76A9" w:rsidRDefault="00DB76A9" w:rsidP="00230A61">
      <w:pPr>
        <w:pStyle w:val="StandardWeb"/>
        <w:numPr>
          <w:ilvl w:val="1"/>
          <w:numId w:val="30"/>
        </w:numPr>
        <w:spacing w:before="0" w:beforeAutospacing="0" w:after="0" w:afterAutospacing="0"/>
        <w:ind w:left="720" w:firstLine="0"/>
        <w:jc w:val="both"/>
        <w:rPr>
          <w:color w:val="000000"/>
        </w:rPr>
      </w:pPr>
      <w:r>
        <w:rPr>
          <w:rFonts w:ascii="Calibri" w:hAnsi="Calibri" w:cs="Calibri"/>
          <w:color w:val="000000"/>
          <w:sz w:val="22"/>
          <w:szCs w:val="22"/>
        </w:rPr>
        <w:t>persönliche Berichte durch Daten und Fakten ergänzen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31"/>
        </w:numPr>
        <w:spacing w:before="0" w:beforeAutospacing="0" w:after="0" w:afterAutospacing="0"/>
        <w:ind w:left="0" w:firstLine="0"/>
        <w:jc w:val="both"/>
        <w:rPr>
          <w:color w:val="000000"/>
        </w:rPr>
      </w:pPr>
      <w:r>
        <w:rPr>
          <w:rFonts w:ascii="Calibri" w:hAnsi="Calibri" w:cs="Calibri"/>
          <w:color w:val="000000"/>
          <w:sz w:val="22"/>
          <w:szCs w:val="22"/>
        </w:rPr>
        <w:t>Eltern, Geschwister, Großeltern, Onkel, Tanten, Cousins, Cousinen</w:t>
      </w:r>
    </w:p>
    <w:p w:rsidR="00DB76A9" w:rsidRDefault="00DB76A9" w:rsidP="00230A61">
      <w:pPr>
        <w:pStyle w:val="StandardWeb"/>
        <w:numPr>
          <w:ilvl w:val="0"/>
          <w:numId w:val="31"/>
        </w:numPr>
        <w:spacing w:before="0" w:beforeAutospacing="0" w:after="0" w:afterAutospacing="0"/>
        <w:ind w:left="0" w:firstLine="0"/>
        <w:jc w:val="both"/>
        <w:rPr>
          <w:color w:val="000000"/>
        </w:rPr>
      </w:pPr>
      <w:r>
        <w:rPr>
          <w:rFonts w:ascii="Calibri" w:hAnsi="Calibri" w:cs="Calibri"/>
          <w:color w:val="000000"/>
          <w:sz w:val="22"/>
          <w:szCs w:val="22"/>
        </w:rPr>
        <w:t>Freundinnen, Freunde, Eltern von Freundinnen und Freunden, Freundinnen und Freunde deiner Eltern</w:t>
      </w:r>
    </w:p>
    <w:p w:rsidR="00DB76A9" w:rsidRPr="00E94C86" w:rsidRDefault="00DB76A9" w:rsidP="00230A61">
      <w:pPr>
        <w:pStyle w:val="StandardWeb"/>
        <w:numPr>
          <w:ilvl w:val="0"/>
          <w:numId w:val="31"/>
        </w:numPr>
        <w:spacing w:before="0" w:beforeAutospacing="0" w:after="0" w:afterAutospacing="0"/>
        <w:ind w:left="0" w:firstLine="0"/>
        <w:jc w:val="both"/>
        <w:rPr>
          <w:color w:val="000000"/>
        </w:rPr>
      </w:pPr>
      <w:r>
        <w:rPr>
          <w:rFonts w:ascii="Calibri" w:hAnsi="Calibri" w:cs="Calibri"/>
          <w:color w:val="000000"/>
          <w:sz w:val="22"/>
          <w:szCs w:val="22"/>
        </w:rPr>
        <w:t>Zeitzeugen: Menschen, die beim Fall der Berliner Mauer am 9. November 1989 dabei waren</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Nachrichten-Apps</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Nachrichten-App sind mobile Versionen von Nachrichten-Websites, die speziell für Smartphones und Tablets entwickelt wurden. Wenn du eine Nachrichten-App benutzt, musst du also nicht über den Browser deines Smartphones oder Tablets die Internetseite der Nachrichtenanbieter anwählen. In Nachrichten-Apps bekommst du immer die neusten Nachrichten zu aktuellen Themen. Wenn dich ein Thema sehr interessiert, kannst du dir von der App auch Push-Nachrichten dazu schicken lassen.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32"/>
        </w:numPr>
        <w:spacing w:before="0" w:beforeAutospacing="0" w:after="0" w:afterAutospacing="0"/>
        <w:ind w:left="0" w:firstLine="0"/>
        <w:jc w:val="both"/>
        <w:rPr>
          <w:color w:val="000000"/>
        </w:rPr>
      </w:pPr>
      <w:r>
        <w:rPr>
          <w:rFonts w:ascii="Calibri" w:hAnsi="Calibri" w:cs="Calibri"/>
          <w:color w:val="000000"/>
          <w:sz w:val="22"/>
          <w:szCs w:val="22"/>
        </w:rPr>
        <w:t>Informationen zu aktuellen Themen in kurzer Form</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33"/>
        </w:numPr>
        <w:spacing w:before="0" w:beforeAutospacing="0" w:after="0" w:afterAutospacing="0"/>
        <w:ind w:left="0" w:firstLine="0"/>
        <w:jc w:val="both"/>
        <w:rPr>
          <w:color w:val="000000"/>
        </w:rPr>
      </w:pPr>
      <w:r>
        <w:rPr>
          <w:rFonts w:ascii="Calibri" w:hAnsi="Calibri" w:cs="Calibri"/>
          <w:color w:val="000000"/>
          <w:sz w:val="22"/>
          <w:szCs w:val="22"/>
        </w:rPr>
        <w:t>Konzentration auf aktuelle Themen</w:t>
      </w:r>
    </w:p>
    <w:p w:rsidR="00DB76A9" w:rsidRDefault="00DB76A9" w:rsidP="00230A61">
      <w:pPr>
        <w:pStyle w:val="StandardWeb"/>
        <w:numPr>
          <w:ilvl w:val="1"/>
          <w:numId w:val="33"/>
        </w:numPr>
        <w:spacing w:before="0" w:beforeAutospacing="0" w:after="0" w:afterAutospacing="0"/>
        <w:ind w:left="720" w:firstLine="0"/>
        <w:jc w:val="both"/>
        <w:rPr>
          <w:color w:val="000000"/>
        </w:rPr>
      </w:pPr>
      <w:r>
        <w:rPr>
          <w:rFonts w:ascii="Calibri" w:hAnsi="Calibri" w:cs="Calibri"/>
          <w:color w:val="000000"/>
          <w:sz w:val="22"/>
          <w:szCs w:val="22"/>
        </w:rPr>
        <w:t>keine Informationen über Themen, die nicht Teil der aktuellen Diskussion sind</w:t>
      </w:r>
    </w:p>
    <w:p w:rsidR="00DB76A9" w:rsidRDefault="00DB76A9" w:rsidP="00230A61">
      <w:pPr>
        <w:pStyle w:val="StandardWeb"/>
        <w:numPr>
          <w:ilvl w:val="0"/>
          <w:numId w:val="33"/>
        </w:numPr>
        <w:spacing w:before="0" w:beforeAutospacing="0" w:after="0" w:afterAutospacing="0"/>
        <w:ind w:left="0" w:firstLine="0"/>
        <w:jc w:val="both"/>
        <w:rPr>
          <w:color w:val="000000"/>
        </w:rPr>
      </w:pPr>
      <w:r>
        <w:rPr>
          <w:rFonts w:ascii="Calibri" w:hAnsi="Calibri" w:cs="Calibri"/>
          <w:color w:val="000000"/>
          <w:sz w:val="22"/>
          <w:szCs w:val="22"/>
        </w:rPr>
        <w:t>Fokus auf aktuelle Entwicklungen auch bei langanhaltend relevanten Themen</w:t>
      </w:r>
    </w:p>
    <w:p w:rsidR="00DB76A9" w:rsidRDefault="00DB76A9" w:rsidP="00230A61">
      <w:pPr>
        <w:pStyle w:val="StandardWeb"/>
        <w:numPr>
          <w:ilvl w:val="1"/>
          <w:numId w:val="33"/>
        </w:numPr>
        <w:spacing w:before="0" w:beforeAutospacing="0" w:after="0" w:afterAutospacing="0"/>
        <w:ind w:left="720" w:firstLine="0"/>
        <w:jc w:val="both"/>
        <w:rPr>
          <w:color w:val="000000"/>
        </w:rPr>
      </w:pPr>
      <w:r>
        <w:rPr>
          <w:rFonts w:ascii="Calibri" w:hAnsi="Calibri" w:cs="Calibri"/>
          <w:color w:val="000000"/>
          <w:sz w:val="22"/>
          <w:szCs w:val="22"/>
        </w:rPr>
        <w:t>ABER ggf. Hintergrundberichte</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34"/>
        </w:numPr>
        <w:spacing w:before="0" w:beforeAutospacing="0" w:after="0" w:afterAutospacing="0"/>
        <w:ind w:left="0" w:firstLine="0"/>
        <w:jc w:val="both"/>
        <w:rPr>
          <w:color w:val="000000"/>
        </w:rPr>
      </w:pPr>
      <w:r>
        <w:rPr>
          <w:rFonts w:ascii="Calibri" w:hAnsi="Calibri" w:cs="Calibri"/>
          <w:color w:val="000000"/>
          <w:sz w:val="22"/>
          <w:szCs w:val="22"/>
        </w:rPr>
        <w:t>Apps des öffentlich-rechtlichen Rundfunks, z. B. Tagesschau</w:t>
      </w:r>
    </w:p>
    <w:p w:rsidR="00DB76A9" w:rsidRDefault="00DB76A9" w:rsidP="00230A61">
      <w:pPr>
        <w:pStyle w:val="StandardWeb"/>
        <w:numPr>
          <w:ilvl w:val="0"/>
          <w:numId w:val="34"/>
        </w:numPr>
        <w:spacing w:before="0" w:beforeAutospacing="0" w:after="0" w:afterAutospacing="0"/>
        <w:ind w:left="0" w:firstLine="0"/>
        <w:jc w:val="both"/>
        <w:rPr>
          <w:color w:val="000000"/>
        </w:rPr>
      </w:pPr>
      <w:r>
        <w:rPr>
          <w:rFonts w:ascii="Calibri" w:hAnsi="Calibri" w:cs="Calibri"/>
          <w:color w:val="000000"/>
          <w:sz w:val="22"/>
          <w:szCs w:val="22"/>
        </w:rPr>
        <w:t>Apps von Tageszeitungen, z. B. Süddeutsche Zeitung</w:t>
      </w:r>
    </w:p>
    <w:p w:rsidR="00DB76A9" w:rsidRDefault="00DB76A9" w:rsidP="00230A61">
      <w:pPr>
        <w:pStyle w:val="StandardWeb"/>
        <w:numPr>
          <w:ilvl w:val="0"/>
          <w:numId w:val="34"/>
        </w:numPr>
        <w:spacing w:before="0" w:beforeAutospacing="0" w:after="0" w:afterAutospacing="0"/>
        <w:ind w:left="0" w:firstLine="0"/>
        <w:jc w:val="both"/>
        <w:rPr>
          <w:color w:val="000000"/>
        </w:rPr>
      </w:pPr>
      <w:r>
        <w:rPr>
          <w:rFonts w:ascii="Calibri" w:hAnsi="Calibri" w:cs="Calibri"/>
          <w:color w:val="000000"/>
          <w:sz w:val="22"/>
          <w:szCs w:val="22"/>
        </w:rPr>
        <w:t>Apps von Nachrichtenmagazinen, z. B. Focus</w:t>
      </w:r>
    </w:p>
    <w:p w:rsidR="00DB76A9" w:rsidRPr="00E94C86" w:rsidRDefault="00DB76A9" w:rsidP="00230A61">
      <w:pPr>
        <w:pStyle w:val="StandardWeb"/>
        <w:numPr>
          <w:ilvl w:val="0"/>
          <w:numId w:val="34"/>
        </w:numPr>
        <w:spacing w:before="0" w:beforeAutospacing="0" w:after="0" w:afterAutospacing="0"/>
        <w:ind w:left="0" w:firstLine="0"/>
        <w:jc w:val="both"/>
        <w:rPr>
          <w:color w:val="000000"/>
        </w:rPr>
      </w:pPr>
      <w:r>
        <w:rPr>
          <w:rFonts w:ascii="Calibri" w:hAnsi="Calibri" w:cs="Calibri"/>
          <w:color w:val="000000"/>
          <w:sz w:val="22"/>
          <w:szCs w:val="22"/>
        </w:rPr>
        <w:t>Apps von Fernsehsendern, z. B. N24</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Enzyklopädien und Lexika</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 xml:space="preserve">Enzyklopädien und Lexika sind sogenannte Nachschlagewerke. In ihnen findest du mithilfe von Stichwörtern, die alphabetisch sortiert sind, Informationen zu vielen verschiedenen Themen. Während viele bekannte Enzyklopädien und Lexika früher vor allem als Bücher zur Verfügung standen, kann man sie mittlerweile auch bzw. nur noch online nutzen. Das liegt daran, dass vor allem viele Enzyklopädien, die umfangreichere Informationen bieten als Lexika, oft aus mehreren Büchern bestanden. Außerdem gibt es auch Enzyklopädien, die erst zu Zeiten des Internets entstanden sind und die es nur online gibt, z. B. Wikipedia. Zu den Lexika gehören übrigens auch Wörterbücher.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35"/>
        </w:numPr>
        <w:spacing w:before="0" w:beforeAutospacing="0" w:after="0" w:afterAutospacing="0"/>
        <w:ind w:left="0" w:firstLine="0"/>
        <w:jc w:val="both"/>
        <w:rPr>
          <w:color w:val="000000"/>
        </w:rPr>
      </w:pPr>
      <w:r>
        <w:rPr>
          <w:rFonts w:ascii="Calibri" w:hAnsi="Calibri" w:cs="Calibri"/>
          <w:color w:val="000000"/>
          <w:sz w:val="22"/>
          <w:szCs w:val="22"/>
        </w:rPr>
        <w:t xml:space="preserve">schneller Überblick zu einem Thema bzw. zu einem Stichwort </w:t>
      </w:r>
    </w:p>
    <w:p w:rsidR="00DB76A9" w:rsidRDefault="00DB76A9" w:rsidP="00230A61">
      <w:pPr>
        <w:pStyle w:val="StandardWeb"/>
        <w:numPr>
          <w:ilvl w:val="0"/>
          <w:numId w:val="35"/>
        </w:numPr>
        <w:spacing w:before="0" w:beforeAutospacing="0" w:after="0" w:afterAutospacing="0"/>
        <w:ind w:left="0" w:firstLine="0"/>
        <w:jc w:val="both"/>
        <w:rPr>
          <w:color w:val="000000"/>
        </w:rPr>
      </w:pPr>
      <w:r>
        <w:rPr>
          <w:rFonts w:ascii="Calibri" w:hAnsi="Calibri" w:cs="Calibri"/>
          <w:color w:val="000000"/>
          <w:sz w:val="22"/>
          <w:szCs w:val="22"/>
        </w:rPr>
        <w:t>Hinweise, wo du mehr Informationen zum Thema deiner Recherche erhalten kannst</w:t>
      </w:r>
    </w:p>
    <w:p w:rsidR="00DB76A9" w:rsidRDefault="00DB76A9" w:rsidP="00230A61">
      <w:pPr>
        <w:pStyle w:val="StandardWeb"/>
        <w:numPr>
          <w:ilvl w:val="1"/>
          <w:numId w:val="35"/>
        </w:numPr>
        <w:spacing w:before="0" w:beforeAutospacing="0" w:after="0" w:afterAutospacing="0"/>
        <w:ind w:left="720" w:firstLine="0"/>
        <w:jc w:val="both"/>
        <w:rPr>
          <w:color w:val="000000"/>
        </w:rPr>
      </w:pPr>
      <w:r>
        <w:rPr>
          <w:rFonts w:ascii="Calibri" w:hAnsi="Calibri" w:cs="Calibri"/>
          <w:color w:val="000000"/>
          <w:sz w:val="22"/>
          <w:szCs w:val="22"/>
        </w:rPr>
        <w:t>auf andere Stichwörter verweisen</w:t>
      </w:r>
    </w:p>
    <w:p w:rsidR="00DB76A9" w:rsidRDefault="00DB76A9" w:rsidP="00230A61">
      <w:pPr>
        <w:pStyle w:val="StandardWeb"/>
        <w:numPr>
          <w:ilvl w:val="1"/>
          <w:numId w:val="35"/>
        </w:numPr>
        <w:spacing w:before="0" w:beforeAutospacing="0" w:after="0" w:afterAutospacing="0"/>
        <w:ind w:left="720" w:firstLine="0"/>
        <w:jc w:val="both"/>
        <w:rPr>
          <w:color w:val="000000"/>
        </w:rPr>
      </w:pPr>
      <w:r>
        <w:rPr>
          <w:rFonts w:ascii="Calibri" w:hAnsi="Calibri" w:cs="Calibri"/>
          <w:color w:val="000000"/>
          <w:sz w:val="22"/>
          <w:szCs w:val="22"/>
        </w:rPr>
        <w:t>eigene Quellen angeben</w:t>
      </w:r>
    </w:p>
    <w:p w:rsidR="00DB76A9" w:rsidRDefault="00DB76A9" w:rsidP="00230A61">
      <w:pPr>
        <w:pStyle w:val="StandardWeb"/>
        <w:numPr>
          <w:ilvl w:val="1"/>
          <w:numId w:val="35"/>
        </w:numPr>
        <w:spacing w:before="0" w:beforeAutospacing="0" w:after="0" w:afterAutospacing="0"/>
        <w:ind w:left="720" w:firstLine="0"/>
        <w:jc w:val="both"/>
        <w:rPr>
          <w:color w:val="000000"/>
        </w:rPr>
      </w:pPr>
      <w:r>
        <w:rPr>
          <w:rFonts w:ascii="Calibri" w:hAnsi="Calibri" w:cs="Calibri"/>
          <w:color w:val="000000"/>
          <w:sz w:val="22"/>
          <w:szCs w:val="22"/>
        </w:rPr>
        <w:t>entsprechende Seiten per Hyperlink aufrufen</w:t>
      </w:r>
    </w:p>
    <w:p w:rsidR="00DB76A9" w:rsidRDefault="00DB76A9" w:rsidP="00230A61">
      <w:pPr>
        <w:pStyle w:val="StandardWeb"/>
        <w:numPr>
          <w:ilvl w:val="0"/>
          <w:numId w:val="35"/>
        </w:numPr>
        <w:spacing w:before="0" w:beforeAutospacing="0" w:after="0" w:afterAutospacing="0"/>
        <w:ind w:left="0" w:firstLine="0"/>
        <w:jc w:val="both"/>
        <w:rPr>
          <w:color w:val="000000"/>
        </w:rPr>
      </w:pPr>
      <w:r>
        <w:rPr>
          <w:rFonts w:ascii="Calibri" w:hAnsi="Calibri" w:cs="Calibri"/>
          <w:color w:val="000000"/>
          <w:sz w:val="22"/>
          <w:szCs w:val="22"/>
        </w:rPr>
        <w:t>ein guter Startpunkt für deine Recherche</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36"/>
        </w:numPr>
        <w:spacing w:before="0" w:beforeAutospacing="0" w:after="0" w:afterAutospacing="0"/>
        <w:ind w:left="0" w:firstLine="0"/>
        <w:jc w:val="both"/>
        <w:rPr>
          <w:color w:val="000000"/>
        </w:rPr>
      </w:pPr>
      <w:r>
        <w:rPr>
          <w:rFonts w:ascii="Calibri" w:hAnsi="Calibri" w:cs="Calibri"/>
          <w:color w:val="000000"/>
          <w:sz w:val="22"/>
          <w:szCs w:val="22"/>
        </w:rPr>
        <w:t>nur ein grober Überblick über ein Thema</w:t>
      </w:r>
    </w:p>
    <w:p w:rsidR="00DB76A9" w:rsidRDefault="00DB76A9" w:rsidP="00230A61">
      <w:pPr>
        <w:pStyle w:val="StandardWeb"/>
        <w:numPr>
          <w:ilvl w:val="0"/>
          <w:numId w:val="36"/>
        </w:numPr>
        <w:spacing w:before="0" w:beforeAutospacing="0" w:after="0" w:afterAutospacing="0"/>
        <w:ind w:left="0" w:firstLine="0"/>
        <w:jc w:val="both"/>
        <w:rPr>
          <w:color w:val="000000"/>
        </w:rPr>
      </w:pPr>
      <w:r>
        <w:rPr>
          <w:rFonts w:ascii="Calibri" w:hAnsi="Calibri" w:cs="Calibri"/>
          <w:color w:val="000000"/>
          <w:sz w:val="22"/>
          <w:szCs w:val="22"/>
        </w:rPr>
        <w:t>gedruckte Enzyklopädien und Lexika können veraltet sein</w:t>
      </w:r>
    </w:p>
    <w:p w:rsidR="00DB76A9" w:rsidRDefault="00DB76A9" w:rsidP="00230A61">
      <w:pPr>
        <w:pStyle w:val="StandardWeb"/>
        <w:numPr>
          <w:ilvl w:val="0"/>
          <w:numId w:val="36"/>
        </w:numPr>
        <w:spacing w:before="0" w:beforeAutospacing="0" w:after="0" w:afterAutospacing="0"/>
        <w:ind w:left="0" w:firstLine="0"/>
        <w:jc w:val="both"/>
        <w:rPr>
          <w:color w:val="000000"/>
        </w:rPr>
      </w:pPr>
      <w:r>
        <w:rPr>
          <w:rFonts w:ascii="Calibri" w:hAnsi="Calibri" w:cs="Calibri"/>
          <w:color w:val="000000"/>
          <w:sz w:val="22"/>
          <w:szCs w:val="22"/>
        </w:rPr>
        <w:t>Online-Enzyklopädien und Online-Lexika sind meistens aktueller, ABER:</w:t>
      </w:r>
    </w:p>
    <w:p w:rsidR="00DB76A9" w:rsidRDefault="00DB76A9" w:rsidP="00230A61">
      <w:pPr>
        <w:pStyle w:val="StandardWeb"/>
        <w:numPr>
          <w:ilvl w:val="1"/>
          <w:numId w:val="36"/>
        </w:numPr>
        <w:spacing w:before="0" w:beforeAutospacing="0" w:after="0" w:afterAutospacing="0"/>
        <w:ind w:left="720" w:firstLine="0"/>
        <w:jc w:val="both"/>
        <w:rPr>
          <w:color w:val="000000"/>
        </w:rPr>
      </w:pPr>
      <w:r>
        <w:rPr>
          <w:rFonts w:ascii="Calibri" w:hAnsi="Calibri" w:cs="Calibri"/>
          <w:color w:val="000000"/>
          <w:sz w:val="22"/>
          <w:szCs w:val="22"/>
        </w:rPr>
        <w:t>die Qualität der Informationen muss mithilfe weiterer Quellen überprüft werden</w:t>
      </w:r>
    </w:p>
    <w:p w:rsidR="00DB76A9" w:rsidRDefault="00DB76A9" w:rsidP="00230A61">
      <w:pPr>
        <w:pStyle w:val="StandardWeb"/>
        <w:numPr>
          <w:ilvl w:val="1"/>
          <w:numId w:val="36"/>
        </w:numPr>
        <w:spacing w:before="0" w:beforeAutospacing="0" w:after="0" w:afterAutospacing="0"/>
        <w:ind w:left="720" w:firstLine="0"/>
        <w:jc w:val="both"/>
        <w:rPr>
          <w:color w:val="000000"/>
        </w:rPr>
      </w:pPr>
      <w:r>
        <w:rPr>
          <w:rFonts w:ascii="Calibri" w:hAnsi="Calibri" w:cs="Calibri"/>
          <w:color w:val="000000"/>
          <w:sz w:val="22"/>
          <w:szCs w:val="22"/>
        </w:rPr>
        <w:t>die Einträge bei Wikipedia werden nicht durch eine Redaktion überprüft</w:t>
      </w:r>
    </w:p>
    <w:p w:rsidR="00DB76A9" w:rsidRDefault="00DB76A9" w:rsidP="00230A61">
      <w:pPr>
        <w:pStyle w:val="StandardWeb"/>
        <w:numPr>
          <w:ilvl w:val="2"/>
          <w:numId w:val="36"/>
        </w:numPr>
        <w:spacing w:before="0" w:beforeAutospacing="0" w:after="0" w:afterAutospacing="0"/>
        <w:ind w:left="1440" w:firstLine="0"/>
        <w:jc w:val="both"/>
        <w:rPr>
          <w:color w:val="000000"/>
        </w:rPr>
      </w:pPr>
      <w:r>
        <w:rPr>
          <w:rFonts w:ascii="Calibri" w:hAnsi="Calibri" w:cs="Calibri"/>
          <w:color w:val="000000"/>
          <w:sz w:val="22"/>
          <w:szCs w:val="22"/>
        </w:rPr>
        <w:t xml:space="preserve">daher können Informationen auch falsch sein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37"/>
        </w:numPr>
        <w:spacing w:before="0" w:beforeAutospacing="0" w:after="0" w:afterAutospacing="0"/>
        <w:ind w:left="0" w:firstLine="0"/>
        <w:jc w:val="both"/>
        <w:rPr>
          <w:color w:val="000000"/>
        </w:rPr>
      </w:pPr>
      <w:r>
        <w:rPr>
          <w:rFonts w:ascii="Calibri" w:hAnsi="Calibri" w:cs="Calibri"/>
          <w:color w:val="000000"/>
          <w:sz w:val="22"/>
          <w:szCs w:val="22"/>
        </w:rPr>
        <w:t>Wikipedia</w:t>
      </w:r>
    </w:p>
    <w:p w:rsidR="00DB76A9" w:rsidRDefault="00DB76A9" w:rsidP="00230A61">
      <w:pPr>
        <w:pStyle w:val="StandardWeb"/>
        <w:numPr>
          <w:ilvl w:val="0"/>
          <w:numId w:val="37"/>
        </w:numPr>
        <w:spacing w:before="0" w:beforeAutospacing="0" w:after="0" w:afterAutospacing="0"/>
        <w:ind w:left="0" w:firstLine="0"/>
        <w:jc w:val="both"/>
        <w:rPr>
          <w:color w:val="000000"/>
        </w:rPr>
      </w:pPr>
      <w:r>
        <w:rPr>
          <w:rFonts w:ascii="Calibri" w:hAnsi="Calibri" w:cs="Calibri"/>
          <w:color w:val="000000"/>
          <w:sz w:val="22"/>
          <w:szCs w:val="22"/>
        </w:rPr>
        <w:t>KLexikon</w:t>
      </w:r>
    </w:p>
    <w:p w:rsidR="00DB76A9" w:rsidRDefault="00DB76A9" w:rsidP="00230A61">
      <w:pPr>
        <w:pStyle w:val="StandardWeb"/>
        <w:numPr>
          <w:ilvl w:val="0"/>
          <w:numId w:val="37"/>
        </w:numPr>
        <w:spacing w:before="0" w:beforeAutospacing="0" w:after="0" w:afterAutospacing="0"/>
        <w:ind w:left="0" w:firstLine="0"/>
        <w:jc w:val="both"/>
        <w:rPr>
          <w:color w:val="000000"/>
        </w:rPr>
      </w:pPr>
      <w:r>
        <w:rPr>
          <w:rFonts w:ascii="Calibri" w:hAnsi="Calibri" w:cs="Calibri"/>
          <w:color w:val="000000"/>
          <w:sz w:val="22"/>
          <w:szCs w:val="22"/>
        </w:rPr>
        <w:t>Brockhaus</w:t>
      </w:r>
    </w:p>
    <w:p w:rsidR="00DB76A9" w:rsidRDefault="00DB76A9" w:rsidP="00230A61">
      <w:pPr>
        <w:pStyle w:val="StandardWeb"/>
        <w:numPr>
          <w:ilvl w:val="0"/>
          <w:numId w:val="37"/>
        </w:numPr>
        <w:spacing w:before="0" w:beforeAutospacing="0" w:after="0" w:afterAutospacing="0"/>
        <w:ind w:left="0" w:firstLine="0"/>
        <w:jc w:val="both"/>
        <w:rPr>
          <w:color w:val="000000"/>
        </w:rPr>
      </w:pPr>
      <w:r>
        <w:rPr>
          <w:rFonts w:ascii="Calibri" w:hAnsi="Calibri" w:cs="Calibri"/>
          <w:color w:val="000000"/>
          <w:sz w:val="22"/>
          <w:szCs w:val="22"/>
        </w:rPr>
        <w:t>Meyers Taschenlexikon</w:t>
      </w:r>
    </w:p>
    <w:p w:rsidR="00DB76A9" w:rsidRPr="00E94C86" w:rsidRDefault="00DB76A9" w:rsidP="00230A61">
      <w:pPr>
        <w:pStyle w:val="StandardWeb"/>
        <w:numPr>
          <w:ilvl w:val="0"/>
          <w:numId w:val="37"/>
        </w:numPr>
        <w:spacing w:before="0" w:beforeAutospacing="0" w:after="0" w:afterAutospacing="0"/>
        <w:ind w:left="0" w:firstLine="0"/>
        <w:jc w:val="both"/>
        <w:rPr>
          <w:color w:val="000000"/>
        </w:rPr>
      </w:pPr>
      <w:r>
        <w:rPr>
          <w:rFonts w:ascii="Calibri" w:hAnsi="Calibri" w:cs="Calibri"/>
          <w:color w:val="000000"/>
          <w:sz w:val="22"/>
          <w:szCs w:val="22"/>
        </w:rPr>
        <w:t>Wörterbücher, z. B. Duden</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Videoportale</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Videoportale bieten dir die Möglichkeit, nach Informationen in Form von Videos zu suchen. Vor allem für Schülerinnen und Schüler sind die vielen Lernvideos interessant, die es mittlerweile auf den verschiedenen Videoportalen gibt. Eigentlich gibt es aber zu fast jedem Thema Videos, in denen du gute Informationen für deine Recherche finden kannst. Außerdem kannst du viele Reportagen und andere TV-Programme unabhängig von ihrer Ausstrahlung im Fernsehen in den sogenannten Mediatheken der Fernsehsender ansehen.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38"/>
        </w:numPr>
        <w:spacing w:before="0" w:beforeAutospacing="0" w:after="0" w:afterAutospacing="0"/>
        <w:ind w:left="0" w:firstLine="0"/>
        <w:jc w:val="both"/>
        <w:rPr>
          <w:color w:val="000000"/>
        </w:rPr>
      </w:pPr>
      <w:r>
        <w:rPr>
          <w:rFonts w:ascii="Calibri" w:hAnsi="Calibri" w:cs="Calibri"/>
          <w:color w:val="000000"/>
          <w:sz w:val="22"/>
          <w:szCs w:val="22"/>
        </w:rPr>
        <w:t>Vermittlung von Informationen in Form anschaulicher Videos</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39"/>
        </w:numPr>
        <w:spacing w:before="0" w:beforeAutospacing="0" w:after="0" w:afterAutospacing="0"/>
        <w:ind w:left="0" w:firstLine="0"/>
        <w:jc w:val="both"/>
        <w:rPr>
          <w:color w:val="000000"/>
        </w:rPr>
      </w:pPr>
      <w:r>
        <w:rPr>
          <w:rFonts w:ascii="Calibri" w:hAnsi="Calibri" w:cs="Calibri"/>
          <w:color w:val="000000"/>
          <w:sz w:val="22"/>
          <w:szCs w:val="22"/>
        </w:rPr>
        <w:t xml:space="preserve">Videos müssen auf dem Portal hochgeladen sein </w:t>
      </w:r>
    </w:p>
    <w:p w:rsidR="00DB76A9" w:rsidRDefault="00DB76A9" w:rsidP="00230A61">
      <w:pPr>
        <w:pStyle w:val="StandardWeb"/>
        <w:numPr>
          <w:ilvl w:val="1"/>
          <w:numId w:val="39"/>
        </w:numPr>
        <w:spacing w:before="0" w:beforeAutospacing="0" w:after="0" w:afterAutospacing="0"/>
        <w:ind w:left="720" w:firstLine="0"/>
        <w:jc w:val="both"/>
        <w:rPr>
          <w:color w:val="000000"/>
        </w:rPr>
      </w:pPr>
      <w:r>
        <w:rPr>
          <w:rFonts w:ascii="Calibri" w:hAnsi="Calibri" w:cs="Calibri"/>
          <w:color w:val="000000"/>
          <w:sz w:val="22"/>
          <w:szCs w:val="22"/>
        </w:rPr>
        <w:t>Die Nutzung einer Suchmaschine kann helfen, unabhängig von einem bestimmten Portal nach Videos zu suchen.</w:t>
      </w:r>
    </w:p>
    <w:p w:rsidR="00DB76A9" w:rsidRDefault="00DB76A9" w:rsidP="00230A61">
      <w:pPr>
        <w:pStyle w:val="StandardWeb"/>
        <w:numPr>
          <w:ilvl w:val="2"/>
          <w:numId w:val="39"/>
        </w:numPr>
        <w:spacing w:before="0" w:beforeAutospacing="0" w:after="0" w:afterAutospacing="0"/>
        <w:ind w:left="1440" w:firstLine="0"/>
        <w:jc w:val="both"/>
        <w:rPr>
          <w:color w:val="000000"/>
        </w:rPr>
      </w:pPr>
      <w:r>
        <w:rPr>
          <w:rFonts w:ascii="Calibri" w:hAnsi="Calibri" w:cs="Calibri"/>
          <w:color w:val="000000"/>
          <w:sz w:val="22"/>
          <w:szCs w:val="22"/>
        </w:rPr>
        <w:t>ABER: Bei der Nutzung der allgemeinen Suchmaschinen Google wird vor allem auf das zum Unternehmen gehörende Videoportal YouTube verwiesen.</w:t>
      </w:r>
    </w:p>
    <w:p w:rsidR="00DB76A9" w:rsidRDefault="00DB76A9" w:rsidP="00230A61">
      <w:pPr>
        <w:pStyle w:val="StandardWeb"/>
        <w:numPr>
          <w:ilvl w:val="0"/>
          <w:numId w:val="39"/>
        </w:numPr>
        <w:spacing w:before="0" w:beforeAutospacing="0" w:after="0" w:afterAutospacing="0"/>
        <w:ind w:left="0" w:firstLine="0"/>
        <w:jc w:val="both"/>
        <w:rPr>
          <w:color w:val="000000"/>
        </w:rPr>
      </w:pPr>
      <w:r>
        <w:rPr>
          <w:rFonts w:ascii="Calibri" w:hAnsi="Calibri" w:cs="Calibri"/>
          <w:color w:val="000000"/>
          <w:sz w:val="22"/>
          <w:szCs w:val="22"/>
        </w:rPr>
        <w:t>Werbung auf den Portalen, aber auch in den Videos selbst</w:t>
      </w:r>
    </w:p>
    <w:p w:rsidR="00DB76A9" w:rsidRDefault="00DB76A9" w:rsidP="00230A61">
      <w:pPr>
        <w:pStyle w:val="StandardWeb"/>
        <w:numPr>
          <w:ilvl w:val="0"/>
          <w:numId w:val="39"/>
        </w:numPr>
        <w:spacing w:before="0" w:beforeAutospacing="0" w:after="0" w:afterAutospacing="0"/>
        <w:ind w:left="0" w:firstLine="0"/>
        <w:jc w:val="both"/>
        <w:rPr>
          <w:color w:val="000000"/>
        </w:rPr>
      </w:pPr>
      <w:r>
        <w:rPr>
          <w:rFonts w:ascii="Calibri" w:hAnsi="Calibri" w:cs="Calibri"/>
          <w:color w:val="000000"/>
          <w:sz w:val="22"/>
          <w:szCs w:val="22"/>
        </w:rPr>
        <w:t>Abgleich mit anderen Quellen ist nötig</w:t>
      </w:r>
    </w:p>
    <w:p w:rsidR="00DB76A9" w:rsidRDefault="00DB76A9" w:rsidP="00230A61">
      <w:pPr>
        <w:pStyle w:val="StandardWeb"/>
        <w:numPr>
          <w:ilvl w:val="1"/>
          <w:numId w:val="39"/>
        </w:numPr>
        <w:spacing w:before="0" w:beforeAutospacing="0" w:after="0" w:afterAutospacing="0"/>
        <w:ind w:left="720" w:firstLine="0"/>
        <w:jc w:val="both"/>
        <w:rPr>
          <w:color w:val="000000"/>
        </w:rPr>
      </w:pPr>
      <w:r>
        <w:rPr>
          <w:rFonts w:ascii="Calibri" w:hAnsi="Calibri" w:cs="Calibri"/>
          <w:color w:val="000000"/>
          <w:sz w:val="22"/>
          <w:szCs w:val="22"/>
        </w:rPr>
        <w:t>Auch bei Informationen in Video-Form muss die Verlässlichkeit der Quelle geprüft werden.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40"/>
        </w:numPr>
        <w:spacing w:before="0" w:beforeAutospacing="0" w:after="0" w:afterAutospacing="0"/>
        <w:ind w:left="0" w:firstLine="0"/>
        <w:jc w:val="both"/>
        <w:rPr>
          <w:color w:val="000000"/>
        </w:rPr>
      </w:pPr>
      <w:r>
        <w:rPr>
          <w:rFonts w:ascii="Calibri" w:hAnsi="Calibri" w:cs="Calibri"/>
          <w:color w:val="000000"/>
          <w:sz w:val="22"/>
          <w:szCs w:val="22"/>
        </w:rPr>
        <w:t>IQSH Mediathek</w:t>
      </w:r>
    </w:p>
    <w:p w:rsidR="00DB76A9" w:rsidRDefault="00DB76A9" w:rsidP="00230A61">
      <w:pPr>
        <w:pStyle w:val="StandardWeb"/>
        <w:numPr>
          <w:ilvl w:val="0"/>
          <w:numId w:val="40"/>
        </w:numPr>
        <w:spacing w:before="0" w:beforeAutospacing="0" w:after="0" w:afterAutospacing="0"/>
        <w:ind w:left="0" w:firstLine="0"/>
        <w:jc w:val="both"/>
        <w:rPr>
          <w:color w:val="000000"/>
        </w:rPr>
      </w:pPr>
      <w:r>
        <w:rPr>
          <w:rFonts w:ascii="Calibri" w:hAnsi="Calibri" w:cs="Calibri"/>
          <w:color w:val="000000"/>
          <w:sz w:val="22"/>
          <w:szCs w:val="22"/>
        </w:rPr>
        <w:t>YouTube</w:t>
      </w:r>
    </w:p>
    <w:p w:rsidR="00DB76A9" w:rsidRDefault="00DB76A9" w:rsidP="00230A61">
      <w:pPr>
        <w:pStyle w:val="StandardWeb"/>
        <w:numPr>
          <w:ilvl w:val="0"/>
          <w:numId w:val="40"/>
        </w:numPr>
        <w:spacing w:before="0" w:beforeAutospacing="0" w:after="0" w:afterAutospacing="0"/>
        <w:ind w:left="0" w:firstLine="0"/>
        <w:jc w:val="both"/>
        <w:rPr>
          <w:color w:val="000000"/>
        </w:rPr>
      </w:pPr>
      <w:r>
        <w:rPr>
          <w:rFonts w:ascii="Calibri" w:hAnsi="Calibri" w:cs="Calibri"/>
          <w:color w:val="000000"/>
          <w:sz w:val="22"/>
          <w:szCs w:val="22"/>
        </w:rPr>
        <w:t>FWU-Mediathek</w:t>
      </w:r>
    </w:p>
    <w:p w:rsidR="00DB76A9" w:rsidRPr="00E94C86" w:rsidRDefault="00DB76A9" w:rsidP="00230A61">
      <w:pPr>
        <w:pStyle w:val="StandardWeb"/>
        <w:numPr>
          <w:ilvl w:val="0"/>
          <w:numId w:val="40"/>
        </w:numPr>
        <w:spacing w:before="0" w:beforeAutospacing="0" w:after="0" w:afterAutospacing="0"/>
        <w:ind w:left="0" w:firstLine="0"/>
        <w:jc w:val="both"/>
        <w:rPr>
          <w:color w:val="000000"/>
        </w:rPr>
      </w:pPr>
      <w:r>
        <w:rPr>
          <w:rFonts w:ascii="Calibri" w:hAnsi="Calibri" w:cs="Calibri"/>
          <w:color w:val="000000"/>
          <w:sz w:val="22"/>
          <w:szCs w:val="22"/>
        </w:rPr>
        <w:t>Mediatheken des öffentlich-rechtlichen Rundfunks</w:t>
      </w:r>
    </w:p>
    <w:p w:rsidR="00DB76A9" w:rsidRDefault="00DB76A9" w:rsidP="00DB76A9">
      <w:pPr>
        <w:rPr>
          <w:rFonts w:eastAsia="Times New Roman" w:cs="Calibri"/>
          <w:color w:val="000000"/>
        </w:rPr>
      </w:pPr>
      <w:r>
        <w:rPr>
          <w:rFonts w:cs="Calibri"/>
          <w:color w:val="000000"/>
        </w:rPr>
        <w:br w:type="page"/>
      </w:r>
    </w:p>
    <w:p w:rsidR="00DB76A9" w:rsidRPr="00E94C86" w:rsidRDefault="00DB76A9" w:rsidP="00DB76A9">
      <w:pPr>
        <w:pStyle w:val="KeinLeerraum"/>
        <w:spacing w:before="240" w:after="240"/>
        <w:jc w:val="center"/>
        <w:rPr>
          <w:rFonts w:ascii="Calibri" w:hAnsi="Calibri" w:cs="Calibri"/>
          <w:b/>
          <w:sz w:val="28"/>
        </w:rPr>
      </w:pPr>
      <w:r w:rsidRPr="00E94C86">
        <w:rPr>
          <w:rFonts w:ascii="Calibri" w:hAnsi="Calibri" w:cs="Calibri"/>
          <w:b/>
          <w:sz w:val="28"/>
        </w:rPr>
        <w:lastRenderedPageBreak/>
        <w:t>Internetportale mit Redaktion</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Wer bin ich?</w:t>
      </w: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rPr>
        <w:t>Internetportale mit Redaktion, wie „klicksafe“ und „Internet-ABC“, stellen verschiedene, geprüfte Informationen in verschiedenen medialen Formaten zusammen. Dabei wird darauf geachtet, dass die Informationen für Schülerinnen und Schüler geeignet sind. Oft haben diese Portale verschiedene Bereiche, die sich speziell an Kinder, Jugendliche, Eltern und Lehrkräfte richten.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gut?</w:t>
      </w:r>
    </w:p>
    <w:p w:rsidR="00DB76A9" w:rsidRDefault="00DB76A9" w:rsidP="00230A61">
      <w:pPr>
        <w:pStyle w:val="StandardWeb"/>
        <w:numPr>
          <w:ilvl w:val="0"/>
          <w:numId w:val="41"/>
        </w:numPr>
        <w:spacing w:before="0" w:beforeAutospacing="0" w:after="0" w:afterAutospacing="0"/>
        <w:ind w:left="0" w:firstLine="0"/>
        <w:jc w:val="both"/>
        <w:rPr>
          <w:color w:val="000000"/>
        </w:rPr>
      </w:pPr>
      <w:r>
        <w:rPr>
          <w:rFonts w:ascii="Calibri" w:hAnsi="Calibri" w:cs="Calibri"/>
          <w:color w:val="000000"/>
          <w:sz w:val="22"/>
          <w:szCs w:val="22"/>
        </w:rPr>
        <w:t>Vielzahl an Informationen für Kinder, aber auch für Erwachsene</w:t>
      </w:r>
    </w:p>
    <w:p w:rsidR="00DB76A9" w:rsidRDefault="00DB76A9" w:rsidP="00230A61">
      <w:pPr>
        <w:pStyle w:val="StandardWeb"/>
        <w:numPr>
          <w:ilvl w:val="1"/>
          <w:numId w:val="41"/>
        </w:numPr>
        <w:spacing w:before="0" w:beforeAutospacing="0" w:after="0" w:afterAutospacing="0"/>
        <w:ind w:left="720" w:firstLine="0"/>
        <w:jc w:val="both"/>
        <w:rPr>
          <w:color w:val="000000"/>
        </w:rPr>
      </w:pPr>
      <w:r>
        <w:rPr>
          <w:rFonts w:ascii="Calibri" w:hAnsi="Calibri" w:cs="Calibri"/>
          <w:color w:val="000000"/>
          <w:sz w:val="22"/>
          <w:szCs w:val="22"/>
        </w:rPr>
        <w:t>werden überprüft</w:t>
      </w:r>
    </w:p>
    <w:p w:rsidR="00DB76A9" w:rsidRDefault="00DB76A9" w:rsidP="00230A61">
      <w:pPr>
        <w:pStyle w:val="StandardWeb"/>
        <w:numPr>
          <w:ilvl w:val="1"/>
          <w:numId w:val="41"/>
        </w:numPr>
        <w:spacing w:before="0" w:beforeAutospacing="0" w:after="0" w:afterAutospacing="0"/>
        <w:ind w:left="720" w:firstLine="0"/>
        <w:jc w:val="both"/>
        <w:rPr>
          <w:color w:val="000000"/>
        </w:rPr>
      </w:pPr>
      <w:r>
        <w:rPr>
          <w:rFonts w:ascii="Calibri" w:hAnsi="Calibri" w:cs="Calibri"/>
          <w:color w:val="000000"/>
          <w:sz w:val="22"/>
          <w:szCs w:val="22"/>
        </w:rPr>
        <w:t>geben den Nutzern Sicherheit</w:t>
      </w:r>
    </w:p>
    <w:p w:rsidR="00DB76A9" w:rsidRDefault="00DB76A9" w:rsidP="00230A61">
      <w:pPr>
        <w:pStyle w:val="StandardWeb"/>
        <w:numPr>
          <w:ilvl w:val="0"/>
          <w:numId w:val="41"/>
        </w:numPr>
        <w:spacing w:before="0" w:beforeAutospacing="0" w:after="0" w:afterAutospacing="0"/>
        <w:ind w:left="0" w:firstLine="0"/>
        <w:jc w:val="both"/>
        <w:rPr>
          <w:color w:val="000000"/>
        </w:rPr>
      </w:pPr>
      <w:r>
        <w:rPr>
          <w:rFonts w:ascii="Calibri" w:hAnsi="Calibri" w:cs="Calibri"/>
          <w:color w:val="000000"/>
          <w:sz w:val="22"/>
          <w:szCs w:val="22"/>
        </w:rPr>
        <w:t xml:space="preserve">ein Hauptthema wie zum Beispiel „Medien“ oder „politische Bildung“ </w:t>
      </w:r>
    </w:p>
    <w:p w:rsidR="00DB76A9" w:rsidRDefault="00DB76A9" w:rsidP="00230A61">
      <w:pPr>
        <w:pStyle w:val="StandardWeb"/>
        <w:numPr>
          <w:ilvl w:val="1"/>
          <w:numId w:val="41"/>
        </w:numPr>
        <w:spacing w:before="0" w:beforeAutospacing="0" w:after="0" w:afterAutospacing="0"/>
        <w:ind w:left="720" w:firstLine="0"/>
        <w:jc w:val="both"/>
        <w:rPr>
          <w:color w:val="000000"/>
        </w:rPr>
      </w:pPr>
      <w:r>
        <w:rPr>
          <w:rFonts w:ascii="Calibri" w:hAnsi="Calibri" w:cs="Calibri"/>
          <w:color w:val="000000"/>
          <w:sz w:val="22"/>
          <w:szCs w:val="22"/>
        </w:rPr>
        <w:t xml:space="preserve">vertiefende Informationen </w:t>
      </w:r>
    </w:p>
    <w:p w:rsidR="00DB76A9" w:rsidRDefault="00DB76A9" w:rsidP="00230A61">
      <w:pPr>
        <w:pStyle w:val="StandardWeb"/>
        <w:numPr>
          <w:ilvl w:val="1"/>
          <w:numId w:val="41"/>
        </w:numPr>
        <w:spacing w:before="0" w:beforeAutospacing="0" w:after="0" w:afterAutospacing="0"/>
        <w:ind w:left="720" w:firstLine="0"/>
        <w:jc w:val="both"/>
        <w:rPr>
          <w:color w:val="000000"/>
        </w:rPr>
      </w:pPr>
      <w:r>
        <w:rPr>
          <w:rFonts w:ascii="Calibri" w:hAnsi="Calibri" w:cs="Calibri"/>
          <w:color w:val="000000"/>
          <w:sz w:val="22"/>
          <w:szCs w:val="22"/>
        </w:rPr>
        <w:t>Tipps für deine weitere Recherche auf anderen Internetseiten</w:t>
      </w:r>
    </w:p>
    <w:p w:rsidR="00DB76A9" w:rsidRDefault="00DB76A9" w:rsidP="00230A61">
      <w:pPr>
        <w:pStyle w:val="StandardWeb"/>
        <w:numPr>
          <w:ilvl w:val="0"/>
          <w:numId w:val="41"/>
        </w:numPr>
        <w:spacing w:before="0" w:beforeAutospacing="0" w:after="0" w:afterAutospacing="0"/>
        <w:ind w:left="0" w:firstLine="0"/>
        <w:jc w:val="both"/>
        <w:rPr>
          <w:color w:val="000000"/>
        </w:rPr>
      </w:pPr>
      <w:r>
        <w:rPr>
          <w:rFonts w:ascii="Calibri" w:hAnsi="Calibri" w:cs="Calibri"/>
          <w:color w:val="000000"/>
          <w:sz w:val="22"/>
          <w:szCs w:val="22"/>
        </w:rPr>
        <w:t>selten Werbung</w:t>
      </w:r>
    </w:p>
    <w:p w:rsidR="00DB76A9" w:rsidRDefault="00DB76A9" w:rsidP="00230A61">
      <w:pPr>
        <w:pStyle w:val="StandardWeb"/>
        <w:numPr>
          <w:ilvl w:val="0"/>
          <w:numId w:val="41"/>
        </w:numPr>
        <w:spacing w:before="0" w:beforeAutospacing="0" w:after="0" w:afterAutospacing="0"/>
        <w:ind w:left="0" w:firstLine="0"/>
        <w:jc w:val="both"/>
        <w:rPr>
          <w:color w:val="000000"/>
        </w:rPr>
      </w:pPr>
      <w:r>
        <w:rPr>
          <w:rFonts w:ascii="Calibri" w:hAnsi="Calibri" w:cs="Calibri"/>
          <w:color w:val="000000"/>
          <w:sz w:val="22"/>
          <w:szCs w:val="22"/>
        </w:rPr>
        <w:t>arbeiten mit anderen geprüften Anbietern zusammen</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Was kann ich nicht so gut?</w:t>
      </w:r>
    </w:p>
    <w:p w:rsidR="00DB76A9" w:rsidRDefault="00DB76A9" w:rsidP="00230A61">
      <w:pPr>
        <w:pStyle w:val="StandardWeb"/>
        <w:numPr>
          <w:ilvl w:val="0"/>
          <w:numId w:val="42"/>
        </w:numPr>
        <w:spacing w:before="0" w:beforeAutospacing="0" w:after="0" w:afterAutospacing="0"/>
        <w:ind w:left="0" w:firstLine="0"/>
        <w:jc w:val="both"/>
        <w:rPr>
          <w:color w:val="000000"/>
        </w:rPr>
      </w:pPr>
      <w:r>
        <w:rPr>
          <w:rFonts w:ascii="Calibri" w:hAnsi="Calibri" w:cs="Calibri"/>
          <w:color w:val="000000"/>
          <w:sz w:val="22"/>
          <w:szCs w:val="22"/>
        </w:rPr>
        <w:t xml:space="preserve">nur thematische Informationen </w:t>
      </w:r>
    </w:p>
    <w:p w:rsidR="00DB76A9" w:rsidRDefault="00DB76A9" w:rsidP="00DB76A9">
      <w:pPr>
        <w:pStyle w:val="StandardWeb"/>
        <w:spacing w:before="0" w:beforeAutospacing="0" w:after="0" w:afterAutospacing="0"/>
        <w:jc w:val="both"/>
        <w:rPr>
          <w:rFonts w:ascii="Calibri" w:hAnsi="Calibri" w:cs="Calibri"/>
          <w:color w:val="000000"/>
          <w:sz w:val="22"/>
          <w:szCs w:val="22"/>
          <w:u w:val="single"/>
        </w:rPr>
      </w:pPr>
    </w:p>
    <w:p w:rsidR="00DB76A9" w:rsidRDefault="00DB76A9" w:rsidP="00DB76A9">
      <w:pPr>
        <w:pStyle w:val="StandardWeb"/>
        <w:spacing w:before="0" w:beforeAutospacing="0" w:after="0" w:afterAutospacing="0"/>
        <w:jc w:val="both"/>
        <w:rPr>
          <w:color w:val="000000"/>
        </w:rPr>
      </w:pPr>
      <w:r>
        <w:rPr>
          <w:rFonts w:ascii="Calibri" w:hAnsi="Calibri" w:cs="Calibri"/>
          <w:color w:val="000000"/>
          <w:sz w:val="22"/>
          <w:szCs w:val="22"/>
          <w:u w:val="single"/>
        </w:rPr>
        <w:t>Beispiele</w:t>
      </w:r>
    </w:p>
    <w:p w:rsidR="00DB76A9" w:rsidRDefault="00DB76A9" w:rsidP="00230A61">
      <w:pPr>
        <w:pStyle w:val="StandardWeb"/>
        <w:numPr>
          <w:ilvl w:val="0"/>
          <w:numId w:val="43"/>
        </w:numPr>
        <w:spacing w:before="0" w:beforeAutospacing="0" w:after="0" w:afterAutospacing="0"/>
        <w:ind w:left="0" w:firstLine="0"/>
        <w:jc w:val="both"/>
        <w:rPr>
          <w:color w:val="000000"/>
        </w:rPr>
      </w:pPr>
      <w:r>
        <w:rPr>
          <w:rFonts w:ascii="Calibri" w:hAnsi="Calibri" w:cs="Calibri"/>
          <w:color w:val="000000"/>
          <w:sz w:val="22"/>
          <w:szCs w:val="22"/>
        </w:rPr>
        <w:t>klicksafe</w:t>
      </w:r>
    </w:p>
    <w:p w:rsidR="00322531" w:rsidRPr="00DB76A9" w:rsidRDefault="00DB76A9" w:rsidP="00230A61">
      <w:pPr>
        <w:pStyle w:val="StandardWeb"/>
        <w:numPr>
          <w:ilvl w:val="0"/>
          <w:numId w:val="43"/>
        </w:numPr>
        <w:spacing w:before="0" w:beforeAutospacing="0" w:after="0" w:afterAutospacing="0"/>
        <w:ind w:left="0" w:firstLine="0"/>
        <w:jc w:val="both"/>
        <w:rPr>
          <w:color w:val="000000"/>
        </w:rPr>
      </w:pPr>
      <w:r>
        <w:rPr>
          <w:rFonts w:ascii="Calibri" w:hAnsi="Calibri" w:cs="Calibri"/>
          <w:color w:val="000000"/>
          <w:sz w:val="22"/>
          <w:szCs w:val="22"/>
        </w:rPr>
        <w:t>Internet-ABC</w:t>
      </w:r>
    </w:p>
    <w:sectPr w:rsidR="00322531" w:rsidRPr="00DB76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61" w:rsidRDefault="00230A61" w:rsidP="00644220">
      <w:pPr>
        <w:spacing w:after="0" w:line="240" w:lineRule="auto"/>
      </w:pPr>
      <w:r>
        <w:separator/>
      </w:r>
    </w:p>
  </w:endnote>
  <w:endnote w:type="continuationSeparator" w:id="0">
    <w:p w:rsidR="00230A61" w:rsidRDefault="00230A61" w:rsidP="0064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A9" w:rsidRDefault="00DB76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Calibri"/>
      </w:rPr>
      <w:id w:val="-655839600"/>
      <w:docPartObj>
        <w:docPartGallery w:val="Page Numbers (Bottom of Page)"/>
        <w:docPartUnique/>
      </w:docPartObj>
    </w:sdtPr>
    <w:sdtEndPr/>
    <w:sdtContent>
      <w:sdt>
        <w:sdtPr>
          <w:rPr>
            <w:rFonts w:cs="Calibri"/>
          </w:rPr>
          <w:id w:val="488523681"/>
          <w:docPartObj>
            <w:docPartGallery w:val="Page Numbers (Top of Page)"/>
            <w:docPartUnique/>
          </w:docPartObj>
        </w:sdtPr>
        <w:sdtEndPr/>
        <w:sdtContent>
          <w:p w:rsidR="00644220" w:rsidRPr="00644220" w:rsidRDefault="00644220" w:rsidP="00644220">
            <w:pPr>
              <w:pStyle w:val="Fuzeile"/>
              <w:rPr>
                <w:rFonts w:cs="Calibri"/>
                <w:sz w:val="6"/>
              </w:rPr>
            </w:pPr>
          </w:p>
          <w:p w:rsidR="00644220" w:rsidRPr="00644220" w:rsidRDefault="00644220" w:rsidP="00DB76A9">
            <w:pPr>
              <w:pStyle w:val="Fuzeile"/>
              <w:pBdr>
                <w:bottom w:val="single" w:sz="12" w:space="1" w:color="auto"/>
              </w:pBdr>
              <w:tabs>
                <w:tab w:val="left" w:pos="7655"/>
                <w:tab w:val="left" w:pos="8789"/>
              </w:tabs>
              <w:rPr>
                <w:rFonts w:cs="Calibri"/>
                <w:b/>
                <w:bCs/>
              </w:rPr>
            </w:pPr>
            <w:r w:rsidRPr="00644220">
              <w:rPr>
                <w:rFonts w:cs="Calibri"/>
              </w:rPr>
              <w:t xml:space="preserve">Unterrichtsidee: </w:t>
            </w:r>
            <w:r w:rsidR="00DB76A9">
              <w:rPr>
                <w:rFonts w:cs="Calibri"/>
              </w:rPr>
              <w:t>Wettstreit der Suchumgebungen</w:t>
            </w:r>
            <w:r w:rsidRPr="00644220">
              <w:rPr>
                <w:rFonts w:cs="Calibri"/>
              </w:rPr>
              <w:tab/>
            </w:r>
            <w:r w:rsidRPr="00644220">
              <w:rPr>
                <w:rFonts w:cs="Calibri"/>
              </w:rPr>
              <w:tab/>
              <w:t xml:space="preserve">Seite </w:t>
            </w:r>
            <w:r w:rsidRPr="00644220">
              <w:rPr>
                <w:rFonts w:cs="Calibri"/>
                <w:b/>
                <w:bCs/>
              </w:rPr>
              <w:fldChar w:fldCharType="begin"/>
            </w:r>
            <w:r w:rsidRPr="00644220">
              <w:rPr>
                <w:rFonts w:cs="Calibri"/>
                <w:b/>
                <w:bCs/>
              </w:rPr>
              <w:instrText>PAGE</w:instrText>
            </w:r>
            <w:r w:rsidRPr="00644220">
              <w:rPr>
                <w:rFonts w:cs="Calibri"/>
                <w:b/>
                <w:bCs/>
              </w:rPr>
              <w:fldChar w:fldCharType="separate"/>
            </w:r>
            <w:r w:rsidR="00DB76A9">
              <w:rPr>
                <w:rFonts w:cs="Calibri"/>
                <w:b/>
                <w:bCs/>
                <w:noProof/>
              </w:rPr>
              <w:t>1</w:t>
            </w:r>
            <w:r w:rsidRPr="00644220">
              <w:rPr>
                <w:rFonts w:cs="Calibri"/>
                <w:b/>
                <w:bCs/>
              </w:rPr>
              <w:fldChar w:fldCharType="end"/>
            </w:r>
            <w:r w:rsidRPr="00644220">
              <w:rPr>
                <w:rFonts w:cs="Calibri"/>
              </w:rPr>
              <w:t xml:space="preserve"> von </w:t>
            </w:r>
            <w:r w:rsidRPr="00644220">
              <w:rPr>
                <w:rFonts w:cs="Calibri"/>
                <w:b/>
                <w:bCs/>
              </w:rPr>
              <w:fldChar w:fldCharType="begin"/>
            </w:r>
            <w:r w:rsidRPr="00644220">
              <w:rPr>
                <w:rFonts w:cs="Calibri"/>
                <w:b/>
                <w:bCs/>
              </w:rPr>
              <w:instrText>NUMPAGES</w:instrText>
            </w:r>
            <w:r w:rsidRPr="00644220">
              <w:rPr>
                <w:rFonts w:cs="Calibri"/>
                <w:b/>
                <w:bCs/>
              </w:rPr>
              <w:fldChar w:fldCharType="separate"/>
            </w:r>
            <w:r w:rsidR="00DB76A9">
              <w:rPr>
                <w:rFonts w:cs="Calibri"/>
                <w:b/>
                <w:bCs/>
                <w:noProof/>
              </w:rPr>
              <w:t>22</w:t>
            </w:r>
            <w:r w:rsidRPr="00644220">
              <w:rPr>
                <w:rFonts w:cs="Calibri"/>
                <w:b/>
                <w:bCs/>
              </w:rPr>
              <w:fldChar w:fldCharType="end"/>
            </w:r>
          </w:p>
          <w:p w:rsidR="00644220" w:rsidRPr="00644220" w:rsidRDefault="00644220">
            <w:pPr>
              <w:pStyle w:val="Fuzeile"/>
              <w:rPr>
                <w:rFonts w:cs="Calibri"/>
                <w:sz w:val="24"/>
              </w:rPr>
            </w:pPr>
            <w:r w:rsidRPr="00644220">
              <w:rPr>
                <w:rFonts w:cs="Calibri"/>
                <w:sz w:val="20"/>
              </w:rPr>
              <w:t xml:space="preserve">Stand: </w:t>
            </w:r>
            <w:r w:rsidR="009B0594">
              <w:rPr>
                <w:rFonts w:cs="Calibri"/>
                <w:sz w:val="20"/>
              </w:rPr>
              <w:t>Juni</w:t>
            </w:r>
            <w:r w:rsidRPr="00644220">
              <w:rPr>
                <w:rFonts w:cs="Calibri"/>
                <w:sz w:val="20"/>
              </w:rPr>
              <w:t xml:space="preserve"> 2024 | </w:t>
            </w:r>
            <w:hyperlink r:id="rId1" w:history="1">
              <w:r w:rsidRPr="00644220">
                <w:rPr>
                  <w:rStyle w:val="Hyperlink"/>
                  <w:rFonts w:cs="Calibri"/>
                  <w:sz w:val="20"/>
                </w:rPr>
                <w:t>CC BY-NC 4.0</w:t>
              </w:r>
            </w:hyperlink>
            <w:r w:rsidRPr="00644220">
              <w:rPr>
                <w:rFonts w:cs="Calibri"/>
                <w:sz w:val="20"/>
              </w:rPr>
              <w:t xml:space="preserve"> Institut für Qualitätsentwicklung an Schulen Schleswig-Holstein IQSH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A9" w:rsidRDefault="00DB76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61" w:rsidRDefault="00230A61" w:rsidP="00644220">
      <w:pPr>
        <w:spacing w:after="0" w:line="240" w:lineRule="auto"/>
      </w:pPr>
      <w:r>
        <w:separator/>
      </w:r>
    </w:p>
  </w:footnote>
  <w:footnote w:type="continuationSeparator" w:id="0">
    <w:p w:rsidR="00230A61" w:rsidRDefault="00230A61" w:rsidP="0064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A9" w:rsidRDefault="00DB76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20" w:rsidRDefault="00644220" w:rsidP="00644220">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A9" w:rsidRDefault="00DB76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C4A6B"/>
    <w:multiLevelType w:val="multilevel"/>
    <w:tmpl w:val="D31EE252"/>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015C4F1B"/>
    <w:multiLevelType w:val="multilevel"/>
    <w:tmpl w:val="E8B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26475"/>
    <w:multiLevelType w:val="multilevel"/>
    <w:tmpl w:val="61E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B0867"/>
    <w:multiLevelType w:val="multilevel"/>
    <w:tmpl w:val="325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F68FC"/>
    <w:multiLevelType w:val="multilevel"/>
    <w:tmpl w:val="A836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93260"/>
    <w:multiLevelType w:val="multilevel"/>
    <w:tmpl w:val="738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65802"/>
    <w:multiLevelType w:val="multilevel"/>
    <w:tmpl w:val="0334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F2FEF"/>
    <w:multiLevelType w:val="multilevel"/>
    <w:tmpl w:val="2D9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7571E"/>
    <w:multiLevelType w:val="multilevel"/>
    <w:tmpl w:val="BAA00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F364B1"/>
    <w:multiLevelType w:val="multilevel"/>
    <w:tmpl w:val="66F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9E0ABD"/>
    <w:multiLevelType w:val="multilevel"/>
    <w:tmpl w:val="464C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9580C"/>
    <w:multiLevelType w:val="multilevel"/>
    <w:tmpl w:val="262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A4630"/>
    <w:multiLevelType w:val="multilevel"/>
    <w:tmpl w:val="B9F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774FF0"/>
    <w:multiLevelType w:val="multilevel"/>
    <w:tmpl w:val="BF300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451F6"/>
    <w:multiLevelType w:val="multilevel"/>
    <w:tmpl w:val="0B6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D77B86"/>
    <w:multiLevelType w:val="multilevel"/>
    <w:tmpl w:val="0BD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1177F3"/>
    <w:multiLevelType w:val="multilevel"/>
    <w:tmpl w:val="E2E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566C4C"/>
    <w:multiLevelType w:val="multilevel"/>
    <w:tmpl w:val="D88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C35367"/>
    <w:multiLevelType w:val="multilevel"/>
    <w:tmpl w:val="C02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97174E"/>
    <w:multiLevelType w:val="multilevel"/>
    <w:tmpl w:val="8E36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F428ED"/>
    <w:multiLevelType w:val="multilevel"/>
    <w:tmpl w:val="7C0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571908"/>
    <w:multiLevelType w:val="multilevel"/>
    <w:tmpl w:val="12EC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C7E2F"/>
    <w:multiLevelType w:val="multilevel"/>
    <w:tmpl w:val="4184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EC4D8F"/>
    <w:multiLevelType w:val="multilevel"/>
    <w:tmpl w:val="4C0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C270D"/>
    <w:multiLevelType w:val="multilevel"/>
    <w:tmpl w:val="9ED4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2309A7"/>
    <w:multiLevelType w:val="multilevel"/>
    <w:tmpl w:val="13E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644B0"/>
    <w:multiLevelType w:val="multilevel"/>
    <w:tmpl w:val="C360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30F05"/>
    <w:multiLevelType w:val="multilevel"/>
    <w:tmpl w:val="DD8A8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576D63"/>
    <w:multiLevelType w:val="multilevel"/>
    <w:tmpl w:val="6DBC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36372"/>
    <w:multiLevelType w:val="multilevel"/>
    <w:tmpl w:val="BAF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423D00"/>
    <w:multiLevelType w:val="multilevel"/>
    <w:tmpl w:val="E708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585A20"/>
    <w:multiLevelType w:val="multilevel"/>
    <w:tmpl w:val="B25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C97CB3"/>
    <w:multiLevelType w:val="multilevel"/>
    <w:tmpl w:val="88521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384EB1"/>
    <w:multiLevelType w:val="multilevel"/>
    <w:tmpl w:val="5C7C7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843F7"/>
    <w:multiLevelType w:val="multilevel"/>
    <w:tmpl w:val="2FA4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AD4232"/>
    <w:multiLevelType w:val="multilevel"/>
    <w:tmpl w:val="8336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82153"/>
    <w:multiLevelType w:val="multilevel"/>
    <w:tmpl w:val="42A04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186A6B"/>
    <w:multiLevelType w:val="multilevel"/>
    <w:tmpl w:val="93C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000FF"/>
    <w:multiLevelType w:val="multilevel"/>
    <w:tmpl w:val="A5E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37043C"/>
    <w:multiLevelType w:val="multilevel"/>
    <w:tmpl w:val="3C2A9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CD0950"/>
    <w:multiLevelType w:val="multilevel"/>
    <w:tmpl w:val="D34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2B5072"/>
    <w:multiLevelType w:val="multilevel"/>
    <w:tmpl w:val="F52A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4A3534"/>
    <w:multiLevelType w:val="multilevel"/>
    <w:tmpl w:val="7D8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8"/>
  </w:num>
  <w:num w:numId="3">
    <w:abstractNumId w:val="9"/>
  </w:num>
  <w:num w:numId="4">
    <w:abstractNumId w:val="24"/>
  </w:num>
  <w:num w:numId="5">
    <w:abstractNumId w:val="16"/>
  </w:num>
  <w:num w:numId="6">
    <w:abstractNumId w:val="20"/>
  </w:num>
  <w:num w:numId="7">
    <w:abstractNumId w:val="12"/>
  </w:num>
  <w:num w:numId="8">
    <w:abstractNumId w:val="30"/>
  </w:num>
  <w:num w:numId="9">
    <w:abstractNumId w:val="25"/>
  </w:num>
  <w:num w:numId="10">
    <w:abstractNumId w:val="17"/>
  </w:num>
  <w:num w:numId="11">
    <w:abstractNumId w:val="6"/>
  </w:num>
  <w:num w:numId="12">
    <w:abstractNumId w:val="4"/>
  </w:num>
  <w:num w:numId="13">
    <w:abstractNumId w:val="35"/>
  </w:num>
  <w:num w:numId="14">
    <w:abstractNumId w:val="37"/>
  </w:num>
  <w:num w:numId="15">
    <w:abstractNumId w:val="8"/>
  </w:num>
  <w:num w:numId="16">
    <w:abstractNumId w:val="10"/>
  </w:num>
  <w:num w:numId="17">
    <w:abstractNumId w:val="23"/>
  </w:num>
  <w:num w:numId="18">
    <w:abstractNumId w:val="15"/>
  </w:num>
  <w:num w:numId="19">
    <w:abstractNumId w:val="3"/>
  </w:num>
  <w:num w:numId="20">
    <w:abstractNumId w:val="42"/>
  </w:num>
  <w:num w:numId="21">
    <w:abstractNumId w:val="13"/>
  </w:num>
  <w:num w:numId="22">
    <w:abstractNumId w:val="22"/>
  </w:num>
  <w:num w:numId="23">
    <w:abstractNumId w:val="29"/>
  </w:num>
  <w:num w:numId="24">
    <w:abstractNumId w:val="11"/>
  </w:num>
  <w:num w:numId="25">
    <w:abstractNumId w:val="31"/>
  </w:num>
  <w:num w:numId="26">
    <w:abstractNumId w:val="41"/>
  </w:num>
  <w:num w:numId="27">
    <w:abstractNumId w:val="28"/>
  </w:num>
  <w:num w:numId="28">
    <w:abstractNumId w:val="18"/>
  </w:num>
  <w:num w:numId="29">
    <w:abstractNumId w:val="32"/>
  </w:num>
  <w:num w:numId="30">
    <w:abstractNumId w:val="19"/>
  </w:num>
  <w:num w:numId="31">
    <w:abstractNumId w:val="14"/>
  </w:num>
  <w:num w:numId="32">
    <w:abstractNumId w:val="21"/>
  </w:num>
  <w:num w:numId="33">
    <w:abstractNumId w:val="27"/>
  </w:num>
  <w:num w:numId="34">
    <w:abstractNumId w:val="2"/>
  </w:num>
  <w:num w:numId="35">
    <w:abstractNumId w:val="34"/>
  </w:num>
  <w:num w:numId="36">
    <w:abstractNumId w:val="36"/>
  </w:num>
  <w:num w:numId="37">
    <w:abstractNumId w:val="40"/>
  </w:num>
  <w:num w:numId="38">
    <w:abstractNumId w:val="5"/>
  </w:num>
  <w:num w:numId="39">
    <w:abstractNumId w:val="39"/>
  </w:num>
  <w:num w:numId="40">
    <w:abstractNumId w:val="26"/>
  </w:num>
  <w:num w:numId="41">
    <w:abstractNumId w:val="33"/>
  </w:num>
  <w:num w:numId="42">
    <w:abstractNumId w:val="1"/>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2E"/>
    <w:rsid w:val="00015C40"/>
    <w:rsid w:val="000631FA"/>
    <w:rsid w:val="0009317F"/>
    <w:rsid w:val="00094FFE"/>
    <w:rsid w:val="000C7EBB"/>
    <w:rsid w:val="000E6D51"/>
    <w:rsid w:val="0011174F"/>
    <w:rsid w:val="00150FAD"/>
    <w:rsid w:val="001A57F0"/>
    <w:rsid w:val="001E1E40"/>
    <w:rsid w:val="001E376D"/>
    <w:rsid w:val="00201062"/>
    <w:rsid w:val="0020233E"/>
    <w:rsid w:val="00230A61"/>
    <w:rsid w:val="00252D34"/>
    <w:rsid w:val="002544D8"/>
    <w:rsid w:val="002A2F07"/>
    <w:rsid w:val="002E4A5E"/>
    <w:rsid w:val="002E554D"/>
    <w:rsid w:val="003173EF"/>
    <w:rsid w:val="00322531"/>
    <w:rsid w:val="00372A5D"/>
    <w:rsid w:val="00374947"/>
    <w:rsid w:val="00380049"/>
    <w:rsid w:val="003F0899"/>
    <w:rsid w:val="00400B49"/>
    <w:rsid w:val="0045519B"/>
    <w:rsid w:val="004C1B1A"/>
    <w:rsid w:val="005039D6"/>
    <w:rsid w:val="00581179"/>
    <w:rsid w:val="00596E17"/>
    <w:rsid w:val="00644220"/>
    <w:rsid w:val="006A1DA8"/>
    <w:rsid w:val="006B28A5"/>
    <w:rsid w:val="006C2F05"/>
    <w:rsid w:val="006D2312"/>
    <w:rsid w:val="006E2B70"/>
    <w:rsid w:val="007A0C18"/>
    <w:rsid w:val="007B3650"/>
    <w:rsid w:val="007E286C"/>
    <w:rsid w:val="007F18D4"/>
    <w:rsid w:val="00802C83"/>
    <w:rsid w:val="00873570"/>
    <w:rsid w:val="009127BC"/>
    <w:rsid w:val="00920F83"/>
    <w:rsid w:val="00951688"/>
    <w:rsid w:val="009B0594"/>
    <w:rsid w:val="009B2CB5"/>
    <w:rsid w:val="00A7697E"/>
    <w:rsid w:val="00A80EC6"/>
    <w:rsid w:val="00AA19B5"/>
    <w:rsid w:val="00AD4E31"/>
    <w:rsid w:val="00AF3B18"/>
    <w:rsid w:val="00B56693"/>
    <w:rsid w:val="00B62469"/>
    <w:rsid w:val="00B9282B"/>
    <w:rsid w:val="00B93F2A"/>
    <w:rsid w:val="00BA13E1"/>
    <w:rsid w:val="00BB465D"/>
    <w:rsid w:val="00BC2342"/>
    <w:rsid w:val="00BC7036"/>
    <w:rsid w:val="00BE1346"/>
    <w:rsid w:val="00C25F41"/>
    <w:rsid w:val="00C27F3F"/>
    <w:rsid w:val="00C53789"/>
    <w:rsid w:val="00C537D6"/>
    <w:rsid w:val="00C54663"/>
    <w:rsid w:val="00C5549E"/>
    <w:rsid w:val="00C64A99"/>
    <w:rsid w:val="00CB1C0A"/>
    <w:rsid w:val="00CD4C0C"/>
    <w:rsid w:val="00D00DD4"/>
    <w:rsid w:val="00D048C5"/>
    <w:rsid w:val="00D06D64"/>
    <w:rsid w:val="00D266C5"/>
    <w:rsid w:val="00D51A35"/>
    <w:rsid w:val="00DB76A9"/>
    <w:rsid w:val="00E1088F"/>
    <w:rsid w:val="00E5356D"/>
    <w:rsid w:val="00E9132F"/>
    <w:rsid w:val="00EA5F60"/>
    <w:rsid w:val="00EB2EC8"/>
    <w:rsid w:val="00EB5266"/>
    <w:rsid w:val="00EC52E3"/>
    <w:rsid w:val="00ED7D0A"/>
    <w:rsid w:val="00EF14A9"/>
    <w:rsid w:val="00F1502C"/>
    <w:rsid w:val="00F35B2E"/>
    <w:rsid w:val="00F62785"/>
    <w:rsid w:val="00F80ED3"/>
    <w:rsid w:val="00FD7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B43B3"/>
  <w15:chartTrackingRefBased/>
  <w15:docId w15:val="{F6CA38BA-244A-4480-B61A-15B65659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i/>
        <w:sz w:val="18"/>
        <w:szCs w:val="1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549E"/>
    <w:rPr>
      <w:i w:val="0"/>
      <w:sz w:val="22"/>
    </w:rPr>
  </w:style>
  <w:style w:type="paragraph" w:styleId="berschrift1">
    <w:name w:val="heading 1"/>
    <w:basedOn w:val="Standard"/>
    <w:next w:val="Standard"/>
    <w:link w:val="berschrift1Zchn"/>
    <w:autoRedefine/>
    <w:uiPriority w:val="9"/>
    <w:qFormat/>
    <w:rsid w:val="001E1E40"/>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autoRedefine/>
    <w:unhideWhenUsed/>
    <w:qFormat/>
    <w:rsid w:val="003F0899"/>
    <w:pPr>
      <w:keepNext/>
      <w:keepLines/>
      <w:spacing w:before="240" w:after="120" w:line="300" w:lineRule="auto"/>
      <w:outlineLvl w:val="1"/>
    </w:pPr>
    <w:rPr>
      <w:rFonts w:eastAsiaTheme="majorEastAsia" w:cstheme="majorBidi"/>
      <w:color w:val="000000" w:themeColor="text1"/>
      <w:sz w:val="26"/>
      <w:szCs w:val="26"/>
      <w:lang w:eastAsia="de-DE"/>
    </w:rPr>
  </w:style>
  <w:style w:type="paragraph" w:styleId="berschrift3">
    <w:name w:val="heading 3"/>
    <w:basedOn w:val="Standard"/>
    <w:next w:val="Standard"/>
    <w:link w:val="berschrift3Zchn"/>
    <w:autoRedefine/>
    <w:unhideWhenUsed/>
    <w:qFormat/>
    <w:rsid w:val="003F0899"/>
    <w:pPr>
      <w:keepNext/>
      <w:keepLines/>
      <w:spacing w:before="120" w:after="120" w:line="300" w:lineRule="auto"/>
      <w:outlineLvl w:val="2"/>
    </w:pPr>
    <w:rPr>
      <w:rFonts w:eastAsiaTheme="majorEastAsia" w:cstheme="majorBidi"/>
      <w:sz w:val="24"/>
      <w:szCs w:val="24"/>
      <w:lang w:eastAsia="de-DE"/>
    </w:rPr>
  </w:style>
  <w:style w:type="paragraph" w:styleId="berschrift4">
    <w:name w:val="heading 4"/>
    <w:basedOn w:val="Standard"/>
    <w:next w:val="Standard"/>
    <w:link w:val="berschrift4Zchn"/>
    <w:autoRedefine/>
    <w:uiPriority w:val="9"/>
    <w:semiHidden/>
    <w:unhideWhenUsed/>
    <w:qFormat/>
    <w:rsid w:val="001E1E40"/>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E40"/>
    <w:rPr>
      <w:rFonts w:asciiTheme="majorHAnsi" w:eastAsiaTheme="majorEastAsia" w:hAnsiTheme="majorHAnsi" w:cstheme="majorBidi"/>
      <w:color w:val="000000" w:themeColor="text1"/>
      <w:sz w:val="32"/>
      <w:szCs w:val="32"/>
    </w:rPr>
  </w:style>
  <w:style w:type="character" w:customStyle="1" w:styleId="berschrift2Zchn">
    <w:name w:val="Überschrift 2 Zchn"/>
    <w:basedOn w:val="Absatz-Standardschriftart"/>
    <w:link w:val="berschrift2"/>
    <w:rsid w:val="003F0899"/>
    <w:rPr>
      <w:rFonts w:ascii="Calibri" w:eastAsiaTheme="majorEastAsia" w:hAnsi="Calibri" w:cstheme="majorBidi"/>
      <w:color w:val="000000" w:themeColor="text1"/>
      <w:sz w:val="26"/>
      <w:szCs w:val="26"/>
      <w:lang w:eastAsia="de-DE"/>
    </w:rPr>
  </w:style>
  <w:style w:type="character" w:customStyle="1" w:styleId="berschrift3Zchn">
    <w:name w:val="Überschrift 3 Zchn"/>
    <w:basedOn w:val="Absatz-Standardschriftart"/>
    <w:link w:val="berschrift3"/>
    <w:rsid w:val="003F0899"/>
    <w:rPr>
      <w:rFonts w:ascii="Calibri" w:eastAsiaTheme="majorEastAsia" w:hAnsi="Calibri" w:cstheme="majorBidi"/>
      <w:sz w:val="24"/>
      <w:szCs w:val="24"/>
      <w:lang w:eastAsia="de-DE"/>
    </w:rPr>
  </w:style>
  <w:style w:type="character" w:customStyle="1" w:styleId="berschrift4Zchn">
    <w:name w:val="Überschrift 4 Zchn"/>
    <w:basedOn w:val="Absatz-Standardschriftart"/>
    <w:link w:val="berschrift4"/>
    <w:uiPriority w:val="9"/>
    <w:semiHidden/>
    <w:rsid w:val="001E1E40"/>
    <w:rPr>
      <w:rFonts w:asciiTheme="majorHAnsi" w:eastAsiaTheme="majorEastAsia" w:hAnsiTheme="majorHAnsi" w:cstheme="majorBidi"/>
      <w:i w:val="0"/>
      <w:iCs/>
    </w:rPr>
  </w:style>
  <w:style w:type="paragraph" w:styleId="Verzeichnis1">
    <w:name w:val="toc 1"/>
    <w:basedOn w:val="Standard"/>
    <w:next w:val="Standard"/>
    <w:autoRedefine/>
    <w:uiPriority w:val="39"/>
    <w:unhideWhenUsed/>
    <w:rsid w:val="00AD4E31"/>
    <w:pPr>
      <w:spacing w:after="100" w:line="240" w:lineRule="auto"/>
    </w:pPr>
    <w:rPr>
      <w:rFonts w:eastAsia="Arial"/>
      <w:lang w:eastAsia="de-DE"/>
    </w:rPr>
  </w:style>
  <w:style w:type="paragraph" w:styleId="Verzeichnis2">
    <w:name w:val="toc 2"/>
    <w:basedOn w:val="Standard"/>
    <w:next w:val="Standard"/>
    <w:autoRedefine/>
    <w:uiPriority w:val="39"/>
    <w:unhideWhenUsed/>
    <w:rsid w:val="00AD4E31"/>
    <w:pPr>
      <w:spacing w:after="100" w:line="240" w:lineRule="auto"/>
      <w:ind w:left="220"/>
    </w:pPr>
    <w:rPr>
      <w:rFonts w:eastAsia="Arial"/>
      <w:lang w:eastAsia="de-DE"/>
    </w:rPr>
  </w:style>
  <w:style w:type="paragraph" w:styleId="Verzeichnis3">
    <w:name w:val="toc 3"/>
    <w:basedOn w:val="Standard"/>
    <w:next w:val="Standard"/>
    <w:autoRedefine/>
    <w:uiPriority w:val="39"/>
    <w:unhideWhenUsed/>
    <w:rsid w:val="00AD4E31"/>
    <w:pPr>
      <w:spacing w:after="100" w:line="240" w:lineRule="auto"/>
      <w:ind w:left="440"/>
    </w:pPr>
    <w:rPr>
      <w:rFonts w:eastAsia="Arial"/>
      <w:lang w:eastAsia="de-DE"/>
    </w:rPr>
  </w:style>
  <w:style w:type="paragraph" w:customStyle="1" w:styleId="TextkrperHandreichungen">
    <w:name w:val="Textkörper Handreichungen"/>
    <w:basedOn w:val="Standard"/>
    <w:link w:val="TextkrperHandreichungenZchn"/>
    <w:qFormat/>
    <w:rsid w:val="00015C40"/>
    <w:pPr>
      <w:spacing w:after="0" w:line="276" w:lineRule="auto"/>
      <w:jc w:val="both"/>
    </w:pPr>
    <w:rPr>
      <w:rFonts w:eastAsia="Arial" w:cs="Calibri"/>
      <w:i/>
      <w:sz w:val="18"/>
      <w:lang w:eastAsia="de-DE"/>
    </w:rPr>
  </w:style>
  <w:style w:type="character" w:customStyle="1" w:styleId="TextkrperHandreichungenZchn">
    <w:name w:val="Textkörper Handreichungen Zchn"/>
    <w:basedOn w:val="Absatz-Standardschriftart"/>
    <w:link w:val="TextkrperHandreichungen"/>
    <w:rsid w:val="00015C40"/>
    <w:rPr>
      <w:rFonts w:eastAsia="Arial" w:cs="Calibri"/>
      <w:lang w:eastAsia="de-DE"/>
    </w:rPr>
  </w:style>
  <w:style w:type="paragraph" w:customStyle="1" w:styleId="Hyperlink1">
    <w:name w:val="Hyperlink1"/>
    <w:basedOn w:val="Standard"/>
    <w:link w:val="Hyperlink1Zchn"/>
    <w:autoRedefine/>
    <w:qFormat/>
    <w:rsid w:val="00CD4C0C"/>
    <w:pPr>
      <w:spacing w:after="200" w:line="276" w:lineRule="auto"/>
      <w:jc w:val="both"/>
    </w:pPr>
    <w:rPr>
      <w:rFonts w:eastAsia="Arial" w:cs="Calibri"/>
      <w:color w:val="0000FF"/>
      <w:u w:val="single"/>
      <w:lang w:eastAsia="de-DE"/>
    </w:rPr>
  </w:style>
  <w:style w:type="character" w:customStyle="1" w:styleId="Hyperlink1Zchn">
    <w:name w:val="Hyperlink1 Zchn"/>
    <w:basedOn w:val="Absatz-Standardschriftart"/>
    <w:link w:val="Hyperlink1"/>
    <w:rsid w:val="00CD4C0C"/>
    <w:rPr>
      <w:rFonts w:ascii="Calibri" w:eastAsia="Arial" w:hAnsi="Calibri" w:cs="Calibri"/>
      <w:color w:val="0000FF"/>
      <w:u w:val="single"/>
      <w:lang w:eastAsia="de-DE"/>
    </w:rPr>
  </w:style>
  <w:style w:type="character" w:styleId="Hyperlink">
    <w:name w:val="Hyperlink"/>
    <w:basedOn w:val="Absatz-Standardschriftart"/>
    <w:uiPriority w:val="99"/>
    <w:unhideWhenUsed/>
    <w:qFormat/>
    <w:rsid w:val="00EC52E3"/>
    <w:rPr>
      <w:rFonts w:ascii="Calibri" w:hAnsi="Calibri"/>
      <w:color w:val="0563C1"/>
      <w:u w:val="single"/>
    </w:rPr>
  </w:style>
  <w:style w:type="paragraph" w:styleId="Beschriftung">
    <w:name w:val="caption"/>
    <w:basedOn w:val="Standard"/>
    <w:next w:val="Standard"/>
    <w:autoRedefine/>
    <w:uiPriority w:val="35"/>
    <w:unhideWhenUsed/>
    <w:qFormat/>
    <w:rsid w:val="001E376D"/>
    <w:pPr>
      <w:spacing w:after="200" w:line="240" w:lineRule="auto"/>
      <w:jc w:val="right"/>
    </w:pPr>
    <w:rPr>
      <w:rFonts w:eastAsia="Arial"/>
      <w:lang w:eastAsia="de-DE"/>
    </w:rPr>
  </w:style>
  <w:style w:type="paragraph" w:styleId="Funotentext">
    <w:name w:val="footnote text"/>
    <w:basedOn w:val="Standard"/>
    <w:link w:val="FunotentextZchn"/>
    <w:autoRedefine/>
    <w:uiPriority w:val="99"/>
    <w:semiHidden/>
    <w:unhideWhenUsed/>
    <w:qFormat/>
    <w:rsid w:val="00FD7D78"/>
    <w:pPr>
      <w:spacing w:after="0" w:line="240" w:lineRule="auto"/>
    </w:pPr>
    <w:rPr>
      <w:rFonts w:eastAsia="Arial"/>
      <w:sz w:val="20"/>
      <w:szCs w:val="20"/>
      <w:lang w:eastAsia="de-DE"/>
    </w:rPr>
  </w:style>
  <w:style w:type="character" w:customStyle="1" w:styleId="FunotentextZchn">
    <w:name w:val="Fußnotentext Zchn"/>
    <w:basedOn w:val="Absatz-Standardschriftart"/>
    <w:link w:val="Funotentext"/>
    <w:uiPriority w:val="99"/>
    <w:semiHidden/>
    <w:rsid w:val="00FD7D78"/>
    <w:rPr>
      <w:rFonts w:eastAsia="Arial"/>
      <w:sz w:val="20"/>
      <w:szCs w:val="20"/>
      <w:lang w:eastAsia="de-DE"/>
    </w:rPr>
  </w:style>
  <w:style w:type="paragraph" w:customStyle="1" w:styleId="U-Ideenberschrift">
    <w:name w:val="U.-Ideen Überschrift"/>
    <w:basedOn w:val="berschrift1"/>
    <w:link w:val="U-IdeenberschriftZchn"/>
    <w:qFormat/>
    <w:rsid w:val="00EB5266"/>
    <w:pPr>
      <w:keepNext w:val="0"/>
      <w:keepLines w:val="0"/>
      <w:spacing w:before="400" w:after="120" w:line="276" w:lineRule="auto"/>
      <w:jc w:val="center"/>
    </w:pPr>
    <w:rPr>
      <w:rFonts w:ascii="Calibri" w:eastAsiaTheme="minorHAnsi" w:hAnsi="Calibri" w:cs="Calibri"/>
      <w:b/>
      <w:i/>
      <w:color w:val="000000"/>
      <w:sz w:val="28"/>
      <w:szCs w:val="48"/>
      <w:u w:val="single"/>
    </w:rPr>
  </w:style>
  <w:style w:type="character" w:customStyle="1" w:styleId="U-IdeenberschriftZchn">
    <w:name w:val="U.-Ideen Überschrift Zchn"/>
    <w:basedOn w:val="berschrift1Zchn"/>
    <w:link w:val="U-Ideenberschrift"/>
    <w:rsid w:val="00EB5266"/>
    <w:rPr>
      <w:rFonts w:asciiTheme="majorHAnsi" w:eastAsiaTheme="majorEastAsia" w:hAnsiTheme="majorHAnsi" w:cs="Calibri"/>
      <w:b/>
      <w:color w:val="000000"/>
      <w:sz w:val="28"/>
      <w:szCs w:val="48"/>
      <w:u w:val="single"/>
    </w:rPr>
  </w:style>
  <w:style w:type="paragraph" w:styleId="Kopfzeile">
    <w:name w:val="header"/>
    <w:basedOn w:val="Standard"/>
    <w:link w:val="KopfzeileZchn"/>
    <w:uiPriority w:val="99"/>
    <w:unhideWhenUsed/>
    <w:rsid w:val="006442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4220"/>
    <w:rPr>
      <w:i w:val="0"/>
      <w:sz w:val="22"/>
    </w:rPr>
  </w:style>
  <w:style w:type="paragraph" w:styleId="Fuzeile">
    <w:name w:val="footer"/>
    <w:basedOn w:val="Standard"/>
    <w:link w:val="FuzeileZchn"/>
    <w:uiPriority w:val="99"/>
    <w:unhideWhenUsed/>
    <w:rsid w:val="006442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4220"/>
    <w:rPr>
      <w:i w:val="0"/>
      <w:sz w:val="22"/>
    </w:rPr>
  </w:style>
  <w:style w:type="paragraph" w:styleId="Listenabsatz">
    <w:name w:val="List Paragraph"/>
    <w:basedOn w:val="Standard"/>
    <w:uiPriority w:val="34"/>
    <w:qFormat/>
    <w:rsid w:val="00644220"/>
    <w:pPr>
      <w:ind w:left="720"/>
      <w:contextualSpacing/>
    </w:pPr>
  </w:style>
  <w:style w:type="paragraph" w:styleId="StandardWeb">
    <w:name w:val="Normal (Web)"/>
    <w:basedOn w:val="Standard"/>
    <w:uiPriority w:val="99"/>
    <w:unhideWhenUsed/>
    <w:rsid w:val="00C64A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E286C"/>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7E286C"/>
    <w:rPr>
      <w:rFonts w:ascii="Segoe UI" w:hAnsi="Segoe UI" w:cs="Segoe UI"/>
      <w:i w:val="0"/>
    </w:rPr>
  </w:style>
  <w:style w:type="paragraph" w:styleId="KeinLeerraum">
    <w:name w:val="No Spacing"/>
    <w:uiPriority w:val="1"/>
    <w:qFormat/>
    <w:rsid w:val="00DB76A9"/>
    <w:pPr>
      <w:spacing w:after="0" w:line="240" w:lineRule="auto"/>
    </w:pPr>
    <w:rPr>
      <w:rFonts w:ascii="Arial" w:eastAsia="Arial" w:hAnsi="Arial"/>
      <w:i w:val="0"/>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2267">
      <w:bodyDiv w:val="1"/>
      <w:marLeft w:val="0"/>
      <w:marRight w:val="0"/>
      <w:marTop w:val="0"/>
      <w:marBottom w:val="0"/>
      <w:divBdr>
        <w:top w:val="none" w:sz="0" w:space="0" w:color="auto"/>
        <w:left w:val="none" w:sz="0" w:space="0" w:color="auto"/>
        <w:bottom w:val="none" w:sz="0" w:space="0" w:color="auto"/>
        <w:right w:val="none" w:sz="0" w:space="0" w:color="auto"/>
      </w:divBdr>
      <w:divsChild>
        <w:div w:id="1289313397">
          <w:marLeft w:val="0"/>
          <w:marRight w:val="0"/>
          <w:marTop w:val="0"/>
          <w:marBottom w:val="0"/>
          <w:divBdr>
            <w:top w:val="none" w:sz="0" w:space="0" w:color="auto"/>
            <w:left w:val="none" w:sz="0" w:space="0" w:color="auto"/>
            <w:bottom w:val="none" w:sz="0" w:space="0" w:color="auto"/>
            <w:right w:val="none" w:sz="0" w:space="0" w:color="auto"/>
          </w:divBdr>
          <w:divsChild>
            <w:div w:id="1836457020">
              <w:marLeft w:val="0"/>
              <w:marRight w:val="0"/>
              <w:marTop w:val="0"/>
              <w:marBottom w:val="0"/>
              <w:divBdr>
                <w:top w:val="none" w:sz="0" w:space="0" w:color="auto"/>
                <w:left w:val="none" w:sz="0" w:space="0" w:color="auto"/>
                <w:bottom w:val="none" w:sz="0" w:space="0" w:color="auto"/>
                <w:right w:val="none" w:sz="0" w:space="0" w:color="auto"/>
              </w:divBdr>
            </w:div>
          </w:divsChild>
        </w:div>
        <w:div w:id="1522548043">
          <w:marLeft w:val="0"/>
          <w:marRight w:val="0"/>
          <w:marTop w:val="0"/>
          <w:marBottom w:val="0"/>
          <w:divBdr>
            <w:top w:val="none" w:sz="0" w:space="0" w:color="auto"/>
            <w:left w:val="none" w:sz="0" w:space="0" w:color="auto"/>
            <w:bottom w:val="none" w:sz="0" w:space="0" w:color="auto"/>
            <w:right w:val="none" w:sz="0" w:space="0" w:color="auto"/>
          </w:divBdr>
          <w:divsChild>
            <w:div w:id="561914491">
              <w:marLeft w:val="0"/>
              <w:marRight w:val="0"/>
              <w:marTop w:val="0"/>
              <w:marBottom w:val="0"/>
              <w:divBdr>
                <w:top w:val="none" w:sz="0" w:space="0" w:color="auto"/>
                <w:left w:val="none" w:sz="0" w:space="0" w:color="auto"/>
                <w:bottom w:val="none" w:sz="0" w:space="0" w:color="auto"/>
                <w:right w:val="none" w:sz="0" w:space="0" w:color="auto"/>
              </w:divBdr>
            </w:div>
          </w:divsChild>
        </w:div>
        <w:div w:id="367923312">
          <w:marLeft w:val="0"/>
          <w:marRight w:val="0"/>
          <w:marTop w:val="0"/>
          <w:marBottom w:val="0"/>
          <w:divBdr>
            <w:top w:val="none" w:sz="0" w:space="0" w:color="auto"/>
            <w:left w:val="none" w:sz="0" w:space="0" w:color="auto"/>
            <w:bottom w:val="none" w:sz="0" w:space="0" w:color="auto"/>
            <w:right w:val="none" w:sz="0" w:space="0" w:color="auto"/>
          </w:divBdr>
          <w:divsChild>
            <w:div w:id="16733731">
              <w:marLeft w:val="0"/>
              <w:marRight w:val="0"/>
              <w:marTop w:val="0"/>
              <w:marBottom w:val="0"/>
              <w:divBdr>
                <w:top w:val="none" w:sz="0" w:space="0" w:color="auto"/>
                <w:left w:val="none" w:sz="0" w:space="0" w:color="auto"/>
                <w:bottom w:val="none" w:sz="0" w:space="0" w:color="auto"/>
                <w:right w:val="none" w:sz="0" w:space="0" w:color="auto"/>
              </w:divBdr>
            </w:div>
          </w:divsChild>
        </w:div>
        <w:div w:id="358513771">
          <w:marLeft w:val="0"/>
          <w:marRight w:val="0"/>
          <w:marTop w:val="0"/>
          <w:marBottom w:val="0"/>
          <w:divBdr>
            <w:top w:val="none" w:sz="0" w:space="0" w:color="auto"/>
            <w:left w:val="none" w:sz="0" w:space="0" w:color="auto"/>
            <w:bottom w:val="none" w:sz="0" w:space="0" w:color="auto"/>
            <w:right w:val="none" w:sz="0" w:space="0" w:color="auto"/>
          </w:divBdr>
          <w:divsChild>
            <w:div w:id="381171376">
              <w:marLeft w:val="0"/>
              <w:marRight w:val="0"/>
              <w:marTop w:val="0"/>
              <w:marBottom w:val="0"/>
              <w:divBdr>
                <w:top w:val="none" w:sz="0" w:space="0" w:color="auto"/>
                <w:left w:val="none" w:sz="0" w:space="0" w:color="auto"/>
                <w:bottom w:val="none" w:sz="0" w:space="0" w:color="auto"/>
                <w:right w:val="none" w:sz="0" w:space="0" w:color="auto"/>
              </w:divBdr>
            </w:div>
          </w:divsChild>
        </w:div>
        <w:div w:id="1013534467">
          <w:marLeft w:val="0"/>
          <w:marRight w:val="0"/>
          <w:marTop w:val="0"/>
          <w:marBottom w:val="0"/>
          <w:divBdr>
            <w:top w:val="none" w:sz="0" w:space="0" w:color="auto"/>
            <w:left w:val="none" w:sz="0" w:space="0" w:color="auto"/>
            <w:bottom w:val="none" w:sz="0" w:space="0" w:color="auto"/>
            <w:right w:val="none" w:sz="0" w:space="0" w:color="auto"/>
          </w:divBdr>
          <w:divsChild>
            <w:div w:id="1593195586">
              <w:marLeft w:val="0"/>
              <w:marRight w:val="0"/>
              <w:marTop w:val="0"/>
              <w:marBottom w:val="0"/>
              <w:divBdr>
                <w:top w:val="none" w:sz="0" w:space="0" w:color="auto"/>
                <w:left w:val="none" w:sz="0" w:space="0" w:color="auto"/>
                <w:bottom w:val="none" w:sz="0" w:space="0" w:color="auto"/>
                <w:right w:val="none" w:sz="0" w:space="0" w:color="auto"/>
              </w:divBdr>
            </w:div>
          </w:divsChild>
        </w:div>
        <w:div w:id="943538128">
          <w:marLeft w:val="0"/>
          <w:marRight w:val="0"/>
          <w:marTop w:val="0"/>
          <w:marBottom w:val="0"/>
          <w:divBdr>
            <w:top w:val="none" w:sz="0" w:space="0" w:color="auto"/>
            <w:left w:val="none" w:sz="0" w:space="0" w:color="auto"/>
            <w:bottom w:val="none" w:sz="0" w:space="0" w:color="auto"/>
            <w:right w:val="none" w:sz="0" w:space="0" w:color="auto"/>
          </w:divBdr>
          <w:divsChild>
            <w:div w:id="1427842642">
              <w:marLeft w:val="0"/>
              <w:marRight w:val="0"/>
              <w:marTop w:val="0"/>
              <w:marBottom w:val="0"/>
              <w:divBdr>
                <w:top w:val="none" w:sz="0" w:space="0" w:color="auto"/>
                <w:left w:val="none" w:sz="0" w:space="0" w:color="auto"/>
                <w:bottom w:val="none" w:sz="0" w:space="0" w:color="auto"/>
                <w:right w:val="none" w:sz="0" w:space="0" w:color="auto"/>
              </w:divBdr>
            </w:div>
          </w:divsChild>
        </w:div>
        <w:div w:id="1470054128">
          <w:marLeft w:val="0"/>
          <w:marRight w:val="0"/>
          <w:marTop w:val="0"/>
          <w:marBottom w:val="0"/>
          <w:divBdr>
            <w:top w:val="none" w:sz="0" w:space="0" w:color="auto"/>
            <w:left w:val="none" w:sz="0" w:space="0" w:color="auto"/>
            <w:bottom w:val="none" w:sz="0" w:space="0" w:color="auto"/>
            <w:right w:val="none" w:sz="0" w:space="0" w:color="auto"/>
          </w:divBdr>
          <w:divsChild>
            <w:div w:id="1085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463">
      <w:bodyDiv w:val="1"/>
      <w:marLeft w:val="0"/>
      <w:marRight w:val="0"/>
      <w:marTop w:val="0"/>
      <w:marBottom w:val="0"/>
      <w:divBdr>
        <w:top w:val="none" w:sz="0" w:space="0" w:color="auto"/>
        <w:left w:val="none" w:sz="0" w:space="0" w:color="auto"/>
        <w:bottom w:val="none" w:sz="0" w:space="0" w:color="auto"/>
        <w:right w:val="none" w:sz="0" w:space="0" w:color="auto"/>
      </w:divBdr>
      <w:divsChild>
        <w:div w:id="423382953">
          <w:marLeft w:val="0"/>
          <w:marRight w:val="0"/>
          <w:marTop w:val="0"/>
          <w:marBottom w:val="0"/>
          <w:divBdr>
            <w:top w:val="none" w:sz="0" w:space="0" w:color="auto"/>
            <w:left w:val="none" w:sz="0" w:space="0" w:color="auto"/>
            <w:bottom w:val="none" w:sz="0" w:space="0" w:color="auto"/>
            <w:right w:val="none" w:sz="0" w:space="0" w:color="auto"/>
          </w:divBdr>
          <w:divsChild>
            <w:div w:id="657540031">
              <w:marLeft w:val="0"/>
              <w:marRight w:val="0"/>
              <w:marTop w:val="0"/>
              <w:marBottom w:val="0"/>
              <w:divBdr>
                <w:top w:val="none" w:sz="0" w:space="0" w:color="auto"/>
                <w:left w:val="none" w:sz="0" w:space="0" w:color="auto"/>
                <w:bottom w:val="none" w:sz="0" w:space="0" w:color="auto"/>
                <w:right w:val="none" w:sz="0" w:space="0" w:color="auto"/>
              </w:divBdr>
            </w:div>
          </w:divsChild>
        </w:div>
        <w:div w:id="1970281403">
          <w:marLeft w:val="0"/>
          <w:marRight w:val="0"/>
          <w:marTop w:val="0"/>
          <w:marBottom w:val="0"/>
          <w:divBdr>
            <w:top w:val="none" w:sz="0" w:space="0" w:color="auto"/>
            <w:left w:val="none" w:sz="0" w:space="0" w:color="auto"/>
            <w:bottom w:val="none" w:sz="0" w:space="0" w:color="auto"/>
            <w:right w:val="none" w:sz="0" w:space="0" w:color="auto"/>
          </w:divBdr>
          <w:divsChild>
            <w:div w:id="6447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dienberatung.iqsh.de/medienkompetenz-vermitteln-unterrichtsidee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legalco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4397</Words>
  <Characters>27702</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Hundertmark, Svea (IQSH)</dc:creator>
  <cp:keywords/>
  <dc:description/>
  <cp:lastModifiedBy>Hundertmark, Svea (IQSH)</cp:lastModifiedBy>
  <cp:revision>18</cp:revision>
  <cp:lastPrinted>2024-02-14T09:46:00Z</cp:lastPrinted>
  <dcterms:created xsi:type="dcterms:W3CDTF">2024-02-13T14:36:00Z</dcterms:created>
  <dcterms:modified xsi:type="dcterms:W3CDTF">2024-06-07T10:34:00Z</dcterms:modified>
</cp:coreProperties>
</file>