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63D" w:rsidRDefault="001C37B7">
      <w:pPr>
        <w:pStyle w:val="berschrift3"/>
        <w:jc w:val="center"/>
      </w:pPr>
      <w:bookmarkStart w:id="0" w:name="lwL0bM1PGY"/>
      <w:r>
        <w:t>Hinweise und Informationen zum Datenschutz gemäß Artikel 13 der Verordnung (EU) 2016/679 (EU-DSGVO)</w:t>
      </w:r>
      <w:bookmarkEnd w:id="0"/>
    </w:p>
    <w:p w:rsidR="00C5263D" w:rsidRDefault="00C5263D"/>
    <w:p w:rsidR="00C5263D" w:rsidRDefault="001C37B7">
      <w:pPr>
        <w:pStyle w:val="berschrift4"/>
      </w:pPr>
      <w:bookmarkStart w:id="1" w:name="8uLNNHB8bQ"/>
      <w:r>
        <w:rPr>
          <w:b/>
        </w:rPr>
        <w:t xml:space="preserve">Hinweise zur Datenverarbeitung im Rahmen der Nutzung des Online-Dienstes </w:t>
      </w:r>
      <w:proofErr w:type="spellStart"/>
      <w:r>
        <w:rPr>
          <w:b/>
        </w:rPr>
        <w:t>captis</w:t>
      </w:r>
      <w:proofErr w:type="spellEnd"/>
      <w:r>
        <w:rPr>
          <w:b/>
        </w:rPr>
        <w:t xml:space="preserve"> zur Erstellung von Online-Formularen</w:t>
      </w:r>
      <w:bookmarkEnd w:id="1"/>
    </w:p>
    <w:p w:rsidR="00C5263D" w:rsidRDefault="00C5263D"/>
    <w:p w:rsidR="00C5263D" w:rsidRDefault="001C37B7">
      <w:pPr>
        <w:pStyle w:val="berschrift5"/>
      </w:pPr>
      <w:bookmarkStart w:id="2" w:name="8E4cLIQVLA"/>
      <w:r>
        <w:rPr>
          <w:b/>
        </w:rPr>
        <w:t xml:space="preserve">1) Es gelten die Datenschutzbestimmungen des Anbieters der Anwendung </w:t>
      </w:r>
      <w:proofErr w:type="spellStart"/>
      <w:r>
        <w:rPr>
          <w:b/>
        </w:rPr>
        <w:t>captis</w:t>
      </w:r>
      <w:bookmarkEnd w:id="2"/>
      <w:proofErr w:type="spellEnd"/>
    </w:p>
    <w:p w:rsidR="00C5263D" w:rsidRDefault="00C5263D"/>
    <w:p w:rsidR="00C5263D" w:rsidRDefault="001C37B7">
      <w:r>
        <w:t>Der Datenschutzbeauftragte des Anbieters ist:</w:t>
      </w:r>
    </w:p>
    <w:p w:rsidR="00C5263D" w:rsidRDefault="001C37B7">
      <w:r>
        <w:t>Benjamin Klink</w:t>
      </w:r>
    </w:p>
    <w:p w:rsidR="00C5263D" w:rsidRDefault="001C37B7">
      <w:r>
        <w:t>lambda9 GmbH</w:t>
      </w:r>
    </w:p>
    <w:p w:rsidR="00C5263D" w:rsidRDefault="001C37B7">
      <w:r>
        <w:t>Lise-Meitner-Str. 2, 24941 Flensburg</w:t>
      </w:r>
    </w:p>
    <w:p w:rsidR="00C5263D" w:rsidRDefault="001C37B7">
      <w:r>
        <w:t>Telefon: +49 461 16 77 98 11</w:t>
      </w:r>
    </w:p>
    <w:p w:rsidR="00C5263D" w:rsidRDefault="001C37B7">
      <w:r>
        <w:t xml:space="preserve">E-Mail: </w:t>
      </w:r>
      <w:hyperlink r:id="rId7" w:history="1">
        <w:r>
          <w:rPr>
            <w:color w:val="0563C1"/>
            <w:u w:val="single"/>
          </w:rPr>
          <w:t>ben@lambda9.de</w:t>
        </w:r>
      </w:hyperlink>
    </w:p>
    <w:p w:rsidR="00C5263D" w:rsidRDefault="00C5263D"/>
    <w:p w:rsidR="00C5263D" w:rsidRDefault="001C37B7">
      <w:pPr>
        <w:pStyle w:val="berschrift5"/>
      </w:pPr>
      <w:bookmarkStart w:id="3" w:name="6GfaRf8FKJ"/>
      <w:r>
        <w:rPr>
          <w:b/>
        </w:rPr>
        <w:t>2) Schutz des Accounts vor unbefugtem Zugriff</w:t>
      </w:r>
      <w:bookmarkEnd w:id="3"/>
    </w:p>
    <w:p w:rsidR="00C5263D" w:rsidRDefault="001C37B7">
      <w:r>
        <w:t>Jeder Account ist durch ein Passwort gegen Missbrauch – wie beispielsweise die Einsichtnahme und Nutzung durch unbefugte Dritte – geschützt. Eine Weitergabe des Passworts ist unzulässig. Eine Zweifaktor-Authentifizierung, die der Anbieter bereitstellt, muss eingerichtet werden.</w:t>
      </w:r>
    </w:p>
    <w:p w:rsidR="00C5263D" w:rsidRDefault="00C5263D"/>
    <w:p w:rsidR="00C5263D" w:rsidRDefault="001C37B7">
      <w:pPr>
        <w:pStyle w:val="berschrift5"/>
      </w:pPr>
      <w:bookmarkStart w:id="4" w:name="nDoNT8qNYu"/>
      <w:r>
        <w:rPr>
          <w:b/>
        </w:rPr>
        <w:t>3) Datenverarbeitung (personen- und nutzungsbezogene Daten)</w:t>
      </w:r>
      <w:bookmarkEnd w:id="4"/>
    </w:p>
    <w:p w:rsidR="00C5263D" w:rsidRDefault="001C37B7">
      <w:r>
        <w:t>Ausschließlich Name, E-Mail-Adresse und die Zugehörigkeit zu einer bestimmten Klasse oder Lerngruppe sind die personenbezog</w:t>
      </w:r>
      <w:r w:rsidR="00C47E3A">
        <w:t>enen Daten der Schülerinnen und</w:t>
      </w:r>
      <w:r>
        <w:t xml:space="preserve"> Schüler, die zu Verwaltungszwecken verarbeitet werden dürfen (siehe § 11 Abs. 4 </w:t>
      </w:r>
      <w:proofErr w:type="spellStart"/>
      <w:r>
        <w:t>SchulDSVO</w:t>
      </w:r>
      <w:proofErr w:type="spellEnd"/>
      <w:r>
        <w:t>). Zudem werden Namen, E-Mail-Adresse, Zugehörigkeit des Kindes zu einer Klasse der Erziehungsberechtigten verarbeitet.</w:t>
      </w:r>
    </w:p>
    <w:p w:rsidR="00C5263D" w:rsidRDefault="001C37B7">
      <w:r>
        <w:t>Hinzu kommt die Verarbeitung von nutzungsbezogenen Daten der erstellten Abfragen für die Schulorganisation (</w:t>
      </w:r>
      <w:r w:rsidRPr="00C47E3A">
        <w:t xml:space="preserve">z.B. </w:t>
      </w:r>
      <w:r w:rsidR="00C47E3A" w:rsidRPr="00C47E3A">
        <w:t>[</w:t>
      </w:r>
      <w:r w:rsidRPr="00C47E3A">
        <w:rPr>
          <w:b/>
        </w:rPr>
        <w:t>ob das Kind eine Betreuung benötigt, der Läusezettel gelesen wurde</w:t>
      </w:r>
      <w:r w:rsidR="00C47E3A" w:rsidRPr="00C47E3A">
        <w:rPr>
          <w:b/>
        </w:rPr>
        <w:t xml:space="preserve"> - konkret erfasste Daten je Zweck auflisten</w:t>
      </w:r>
      <w:r w:rsidR="00C47E3A" w:rsidRPr="00C47E3A">
        <w:t>]</w:t>
      </w:r>
      <w:r>
        <w:t>)</w:t>
      </w:r>
    </w:p>
    <w:p w:rsidR="00C5263D" w:rsidRDefault="00C5263D"/>
    <w:p w:rsidR="00C5263D" w:rsidRDefault="001C37B7">
      <w:pPr>
        <w:pStyle w:val="berschrift5"/>
      </w:pPr>
      <w:bookmarkStart w:id="5" w:name="zV1dwn1MrA"/>
      <w:r>
        <w:rPr>
          <w:b/>
        </w:rPr>
        <w:t>4) Protokollierung</w:t>
      </w:r>
      <w:bookmarkEnd w:id="5"/>
    </w:p>
    <w:p w:rsidR="00C5263D" w:rsidRDefault="001C37B7">
      <w:r>
        <w:t>Die Abfragen Ergebnisse der Abfragen werden auf Dienstgeräten als PDF- oder CSV-Datei gespeichert. Die Daten werden gelöscht, sobald sie für die Erreichung des Zweckes ihrer Erhebung nicht mehr erforderlich sind.</w:t>
      </w:r>
    </w:p>
    <w:p w:rsidR="00C5263D" w:rsidRDefault="00C5263D"/>
    <w:p w:rsidR="00C5263D" w:rsidRDefault="001C37B7">
      <w:pPr>
        <w:pStyle w:val="berschrift4"/>
      </w:pPr>
      <w:bookmarkStart w:id="6" w:name="CLoLDAULfA"/>
      <w:r>
        <w:rPr>
          <w:b/>
        </w:rPr>
        <w:t>Informationen zum Datenschutz gemäß Artikel 13 der Verordnung (EU) 2016/679 (EU-DSGVO) – Informationspflicht bei Erhebung von personenbezogenen Daten bei der betroffenen Person</w:t>
      </w:r>
      <w:bookmarkEnd w:id="6"/>
    </w:p>
    <w:p w:rsidR="00C5263D" w:rsidRDefault="00C5263D"/>
    <w:p w:rsidR="00C5263D" w:rsidRDefault="001C37B7">
      <w:r>
        <w:t xml:space="preserve">Verantwortlich für die Verarbeitung der Daten im Rahmen der Nutzung der Schul-Instanz von </w:t>
      </w:r>
      <w:proofErr w:type="spellStart"/>
      <w:r>
        <w:t>captis</w:t>
      </w:r>
      <w:proofErr w:type="spellEnd"/>
      <w:r>
        <w:t xml:space="preserve"> ist folgende Stelle:</w:t>
      </w:r>
    </w:p>
    <w:p w:rsidR="00C5263D" w:rsidRDefault="00C5263D"/>
    <w:p w:rsidR="00C5263D" w:rsidRDefault="001C37B7">
      <w:r>
        <w:t>[</w:t>
      </w:r>
      <w:r w:rsidRPr="00C47E3A">
        <w:rPr>
          <w:b/>
        </w:rPr>
        <w:t>Name und Anschrift der Schule</w:t>
      </w:r>
      <w:r>
        <w:t>]</w:t>
      </w:r>
    </w:p>
    <w:p w:rsidR="00C5263D" w:rsidRDefault="00C5263D"/>
    <w:p w:rsidR="00C5263D" w:rsidRDefault="001C37B7">
      <w:r>
        <w:t>Den Datenschutzbeauftragen für die öffentlichen Schulen erreichen Sie unter:</w:t>
      </w:r>
    </w:p>
    <w:p w:rsidR="00C5263D" w:rsidRDefault="001C37B7">
      <w:r>
        <w:t>DatenschutzbeauftragterSchule@bimi.landsh.de, Telefon: 0431/ 988-2452</w:t>
      </w:r>
    </w:p>
    <w:p w:rsidR="00C5263D" w:rsidRDefault="00C5263D"/>
    <w:p w:rsidR="00C5263D" w:rsidRDefault="001C37B7">
      <w:pPr>
        <w:pStyle w:val="berschrift5"/>
      </w:pPr>
      <w:bookmarkStart w:id="7" w:name="f6SlLSZyjG"/>
      <w:r>
        <w:rPr>
          <w:b/>
        </w:rPr>
        <w:t>1) Zweck und Rechtsgrundlage der Verarbeitung</w:t>
      </w:r>
      <w:bookmarkEnd w:id="7"/>
    </w:p>
    <w:p w:rsidR="00C5263D" w:rsidRDefault="001C37B7">
      <w:r>
        <w:t xml:space="preserve">Die Daten werden zum Zweck (Art. 30 Abs. 1 S. 2 </w:t>
      </w:r>
      <w:proofErr w:type="spellStart"/>
      <w:r>
        <w:t>lit</w:t>
      </w:r>
      <w:proofErr w:type="spellEnd"/>
      <w:r>
        <w:t xml:space="preserve"> b DSGVO) Abfragen zur Schulorganisation durchzuführen verarbeiten.</w:t>
      </w:r>
    </w:p>
    <w:p w:rsidR="00C5263D" w:rsidRDefault="001C37B7">
      <w:r>
        <w:t xml:space="preserve">Rechtsgrundlage für die Verarbeitung von personenbezogenen Daten durch die Schule sind §§ 30, 4, </w:t>
      </w:r>
      <w:proofErr w:type="spellStart"/>
      <w:r>
        <w:t>SchulG</w:t>
      </w:r>
      <w:proofErr w:type="spellEnd"/>
      <w:r>
        <w:t xml:space="preserve"> sowie § 4 der Landesverordnung über die Verarbeitung personenbezogener Daten an öffentlichen Schulen (</w:t>
      </w:r>
      <w:proofErr w:type="spellStart"/>
      <w:r>
        <w:t>SchulDSVO</w:t>
      </w:r>
      <w:proofErr w:type="spellEnd"/>
      <w:r>
        <w:t xml:space="preserve">) i. v. m. Art. 6 Abs. 1 Buchst. c DSGVO. Gemäß § 4 </w:t>
      </w:r>
      <w:proofErr w:type="spellStart"/>
      <w:r>
        <w:t>SchulDSVO</w:t>
      </w:r>
      <w:proofErr w:type="spellEnd"/>
      <w:r>
        <w:t xml:space="preserve"> können Schulen die Daten der betroffenen Personen für die Verwaltungs- und im Rahmen ihrer pädagogisch-didaktischen Tätigkeit verarbeiten. Die Verarbeitung im Rahmen der Auftragsverarbeitung ist nach Maßgabe des § 12 </w:t>
      </w:r>
      <w:proofErr w:type="spellStart"/>
      <w:r>
        <w:t>SchulDSVO</w:t>
      </w:r>
      <w:proofErr w:type="spellEnd"/>
      <w:r>
        <w:t xml:space="preserve"> zulässig.</w:t>
      </w:r>
    </w:p>
    <w:p w:rsidR="00C5263D" w:rsidRDefault="00C5263D"/>
    <w:p w:rsidR="00C5263D" w:rsidRDefault="001C37B7">
      <w:r>
        <w:rPr>
          <w:b/>
          <w:i/>
          <w:iCs/>
        </w:rPr>
        <w:t>Empfangende der Daten</w:t>
      </w:r>
    </w:p>
    <w:p w:rsidR="00C5263D" w:rsidRDefault="001C37B7">
      <w:pPr>
        <w:numPr>
          <w:ilvl w:val="0"/>
          <w:numId w:val="1"/>
        </w:numPr>
      </w:pPr>
      <w:r>
        <w:t>Schulleitung / Administration auf alle Abfragen</w:t>
      </w:r>
    </w:p>
    <w:p w:rsidR="00C5263D" w:rsidRDefault="001C37B7">
      <w:pPr>
        <w:numPr>
          <w:ilvl w:val="0"/>
          <w:numId w:val="1"/>
        </w:numPr>
      </w:pPr>
      <w:r>
        <w:t>[</w:t>
      </w:r>
      <w:r w:rsidRPr="00C47E3A">
        <w:rPr>
          <w:b/>
        </w:rPr>
        <w:t>Lehrkräfte (LK) auf eigene Abfragen</w:t>
      </w:r>
      <w:r>
        <w:t>]</w:t>
      </w:r>
    </w:p>
    <w:p w:rsidR="00C5263D" w:rsidRDefault="001C37B7">
      <w:pPr>
        <w:numPr>
          <w:ilvl w:val="0"/>
          <w:numId w:val="1"/>
        </w:numPr>
      </w:pPr>
      <w:r>
        <w:t>[</w:t>
      </w:r>
      <w:r w:rsidRPr="00C47E3A">
        <w:rPr>
          <w:b/>
        </w:rPr>
        <w:t>Leitung der Betreuung auf eigene Abfragen</w:t>
      </w:r>
      <w:r>
        <w:t>]</w:t>
      </w:r>
    </w:p>
    <w:p w:rsidR="00C5263D" w:rsidRDefault="001C37B7">
      <w:pPr>
        <w:numPr>
          <w:ilvl w:val="0"/>
          <w:numId w:val="1"/>
        </w:numPr>
      </w:pPr>
      <w:r>
        <w:t>[</w:t>
      </w:r>
      <w:r w:rsidRPr="00C47E3A">
        <w:rPr>
          <w:b/>
        </w:rPr>
        <w:t>Sekretär/-in auf eigene Abfragen</w:t>
      </w:r>
      <w:r>
        <w:t>]</w:t>
      </w:r>
    </w:p>
    <w:p w:rsidR="00C5263D" w:rsidRDefault="00C5263D"/>
    <w:p w:rsidR="00C5263D" w:rsidRDefault="001C37B7">
      <w:r>
        <w:rPr>
          <w:b/>
          <w:i/>
          <w:iCs/>
        </w:rPr>
        <w:t>Speicherdauer und Löschfristen</w:t>
      </w:r>
    </w:p>
    <w:p w:rsidR="00C5263D" w:rsidRDefault="001C37B7">
      <w:r>
        <w:t xml:space="preserve">Es gelten die in der Landesverordnung über die Verarbeitung personenbezogener Daten an öffentlichen Schulen (Schul-Datenschutzverordnung – </w:t>
      </w:r>
      <w:proofErr w:type="spellStart"/>
      <w:r>
        <w:t>SchulDSVO</w:t>
      </w:r>
      <w:proofErr w:type="spellEnd"/>
      <w:r>
        <w:t>) in den §§ 10,15 festgelegten Löschfisten. Alle anderen personenbezogenen Daten werden unverzüglich gelöscht, sofern sie für die Zwecke, für die sie erhoben oder auf sonstige Weise verarbeitet werden, nicht mehr erforderlich sind (§ 10 Abs. 1 Satz 6).</w:t>
      </w:r>
    </w:p>
    <w:p w:rsidR="00C5263D" w:rsidRDefault="00C5263D"/>
    <w:p w:rsidR="00C5263D" w:rsidRDefault="001C37B7">
      <w:pPr>
        <w:pStyle w:val="berschrift5"/>
      </w:pPr>
      <w:bookmarkStart w:id="8" w:name="lw7Y03RzLO"/>
      <w:r>
        <w:rPr>
          <w:b/>
        </w:rPr>
        <w:t>2) Betroffenenrechte</w:t>
      </w:r>
      <w:bookmarkEnd w:id="8"/>
    </w:p>
    <w:p w:rsidR="00C5263D" w:rsidRDefault="001C37B7">
      <w:r>
        <w:t>Zu der Verarbeitung der Daten besteht bei Vorliegen der erforderlichen Voraussetzungen jeweils das Recht auf Auskunft, Berichtigung, Löschung, Einschränkung der Verarbeitung und ggf. auf Datenübertragbarkeit gemäß den Artikeln 15 bis 18 und 20 der Verordnung (EU) 2016/679 (EU-DSGVO).</w:t>
      </w:r>
    </w:p>
    <w:p w:rsidR="00C5263D" w:rsidRDefault="00C5263D"/>
    <w:p w:rsidR="00C5263D" w:rsidRDefault="001C37B7">
      <w:pPr>
        <w:pStyle w:val="berschrift5"/>
      </w:pPr>
      <w:bookmarkStart w:id="9" w:name="GtSep3yAx5"/>
      <w:r>
        <w:rPr>
          <w:b/>
        </w:rPr>
        <w:t>3) Beschwerderecht bei der Aufsichtsbehörde</w:t>
      </w:r>
      <w:bookmarkEnd w:id="9"/>
    </w:p>
    <w:p w:rsidR="00C5263D" w:rsidRDefault="001C37B7">
      <w:r>
        <w:t xml:space="preserve">Wenn Sie der Ansicht sind, dass die Verarbeitung der Sie betreffenden personenbezogenen Daten rechtswidrig ist, besteht das Recht auf Beschwerde bei der Landesbeauftragten für Datenschutz Schleswig-Holstein, </w:t>
      </w:r>
      <w:proofErr w:type="spellStart"/>
      <w:r>
        <w:t>Holstenstraße</w:t>
      </w:r>
      <w:proofErr w:type="spellEnd"/>
      <w:r>
        <w:t xml:space="preserve"> 98, 24103 Kiel, E-Mail: mail@datenschutzzentrum.de, Tel.: 0431 988 1200.</w:t>
      </w:r>
    </w:p>
    <w:p w:rsidR="00C47E3A" w:rsidRDefault="00C47E3A"/>
    <w:p w:rsidR="00C47E3A" w:rsidRDefault="00C47E3A"/>
    <w:p w:rsidR="00C47E3A" w:rsidRPr="00C47E3A" w:rsidRDefault="00C47E3A" w:rsidP="00C47E3A">
      <w:pPr>
        <w:pStyle w:val="berschrift5"/>
        <w:rPr>
          <w:b/>
        </w:rPr>
      </w:pPr>
      <w:r w:rsidRPr="00B00B4A">
        <w:rPr>
          <w:b/>
        </w:rPr>
        <w:t>Änderungshistorie</w:t>
      </w:r>
    </w:p>
    <w:tbl>
      <w:tblPr>
        <w:tblW w:w="9064" w:type="dxa"/>
        <w:tblCellMar>
          <w:top w:w="15" w:type="dxa"/>
          <w:left w:w="15" w:type="dxa"/>
          <w:bottom w:w="15" w:type="dxa"/>
          <w:right w:w="15" w:type="dxa"/>
        </w:tblCellMar>
        <w:tblLook w:val="04A0" w:firstRow="1" w:lastRow="0" w:firstColumn="1" w:lastColumn="0" w:noHBand="0" w:noVBand="1"/>
      </w:tblPr>
      <w:tblGrid>
        <w:gridCol w:w="2073"/>
        <w:gridCol w:w="4582"/>
        <w:gridCol w:w="2409"/>
      </w:tblGrid>
      <w:tr w:rsidR="00C47E3A"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C47E3A" w:rsidRPr="00BB26FB" w:rsidRDefault="00C47E3A" w:rsidP="00EE2009">
            <w:pPr>
              <w:rPr>
                <w:sz w:val="20"/>
                <w:szCs w:val="20"/>
              </w:rPr>
            </w:pPr>
            <w:r w:rsidRPr="00BB26FB">
              <w:rPr>
                <w:sz w:val="20"/>
                <w:szCs w:val="20"/>
              </w:rPr>
              <w:t>Datum der Änderung</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C47E3A" w:rsidRPr="00BB26FB" w:rsidRDefault="00C47E3A" w:rsidP="00EE2009">
            <w:pPr>
              <w:rPr>
                <w:sz w:val="20"/>
                <w:szCs w:val="20"/>
              </w:rPr>
            </w:pPr>
            <w:r w:rsidRPr="00BB26FB">
              <w:rPr>
                <w:sz w:val="20"/>
                <w:szCs w:val="20"/>
              </w:rPr>
              <w:t>Änderungsbeschreibung</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C47E3A" w:rsidRPr="00BB26FB" w:rsidRDefault="00C47E3A" w:rsidP="00EE2009">
            <w:pPr>
              <w:rPr>
                <w:sz w:val="20"/>
                <w:szCs w:val="20"/>
              </w:rPr>
            </w:pPr>
            <w:r w:rsidRPr="00BB26FB">
              <w:rPr>
                <w:sz w:val="20"/>
                <w:szCs w:val="20"/>
              </w:rPr>
              <w:t>Geändert durch</w:t>
            </w:r>
          </w:p>
        </w:tc>
      </w:tr>
      <w:tr w:rsidR="00C47E3A"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C47E3A" w:rsidRPr="00BB26FB" w:rsidRDefault="00C47E3A" w:rsidP="00EE2009">
            <w:pPr>
              <w:rPr>
                <w:sz w:val="20"/>
                <w:szCs w:val="20"/>
              </w:rPr>
            </w:pPr>
            <w:r>
              <w:rPr>
                <w:sz w:val="20"/>
                <w:szCs w:val="20"/>
              </w:rPr>
              <w:t>05.07.2023</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C47E3A" w:rsidRPr="00BB26FB" w:rsidRDefault="00C47E3A" w:rsidP="00EE2009">
            <w:pPr>
              <w:rPr>
                <w:sz w:val="20"/>
                <w:szCs w:val="20"/>
              </w:rPr>
            </w:pPr>
            <w:r w:rsidRPr="00BB26FB">
              <w:rPr>
                <w:sz w:val="20"/>
                <w:szCs w:val="20"/>
              </w:rPr>
              <w:t>final</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C47E3A" w:rsidRPr="00BB26FB" w:rsidRDefault="00C47E3A" w:rsidP="00EE2009">
            <w:pPr>
              <w:rPr>
                <w:sz w:val="20"/>
                <w:szCs w:val="20"/>
              </w:rPr>
            </w:pPr>
            <w:r w:rsidRPr="00BB26FB">
              <w:rPr>
                <w:sz w:val="20"/>
                <w:szCs w:val="20"/>
              </w:rPr>
              <w:t>IQSH SG50 und III DSB</w:t>
            </w:r>
          </w:p>
        </w:tc>
      </w:tr>
      <w:tr w:rsidR="00C47E3A"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rsidR="00C47E3A" w:rsidRDefault="00C47E3A" w:rsidP="00EE2009">
            <w:pPr>
              <w:rPr>
                <w:sz w:val="20"/>
                <w:szCs w:val="20"/>
              </w:rPr>
            </w:pPr>
            <w:r>
              <w:rPr>
                <w:sz w:val="20"/>
                <w:szCs w:val="20"/>
              </w:rPr>
              <w:t>28.03.2024</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tcPr>
          <w:p w:rsidR="00C47E3A" w:rsidRDefault="00C47E3A" w:rsidP="00EE2009">
            <w:pPr>
              <w:rPr>
                <w:sz w:val="20"/>
                <w:szCs w:val="20"/>
              </w:rPr>
            </w:pPr>
            <w:r>
              <w:rPr>
                <w:sz w:val="20"/>
                <w:szCs w:val="20"/>
              </w:rPr>
              <w:t>Änderungshistorie eingefügt, stilistische Vereinheitlichung mit anderen Dokumentenpak</w:t>
            </w:r>
            <w:r w:rsidR="00C64701">
              <w:rPr>
                <w:sz w:val="20"/>
                <w:szCs w:val="20"/>
              </w:rPr>
              <w:t>e</w:t>
            </w:r>
            <w:bookmarkStart w:id="10" w:name="_GoBack"/>
            <w:bookmarkEnd w:id="10"/>
            <w:r>
              <w:rPr>
                <w:sz w:val="20"/>
                <w:szCs w:val="20"/>
              </w:rPr>
              <w:t>ten</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tcPr>
          <w:p w:rsidR="00C47E3A" w:rsidRDefault="00C47E3A" w:rsidP="00EE2009">
            <w:pPr>
              <w:rPr>
                <w:sz w:val="20"/>
                <w:szCs w:val="20"/>
              </w:rPr>
            </w:pPr>
            <w:r>
              <w:rPr>
                <w:sz w:val="20"/>
                <w:szCs w:val="20"/>
              </w:rPr>
              <w:t>IQSH SG50</w:t>
            </w:r>
          </w:p>
        </w:tc>
      </w:tr>
    </w:tbl>
    <w:p w:rsidR="00C47E3A" w:rsidRDefault="00C47E3A"/>
    <w:sectPr w:rsidR="00C47E3A">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EB6" w:rsidRDefault="00C84EB6" w:rsidP="007B682E">
      <w:pPr>
        <w:spacing w:line="240" w:lineRule="auto"/>
      </w:pPr>
      <w:r>
        <w:separator/>
      </w:r>
    </w:p>
  </w:endnote>
  <w:endnote w:type="continuationSeparator" w:id="0">
    <w:p w:rsidR="00C84EB6" w:rsidRDefault="00C84EB6" w:rsidP="007B68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EB6" w:rsidRDefault="00C84EB6" w:rsidP="007B682E">
      <w:pPr>
        <w:spacing w:line="240" w:lineRule="auto"/>
      </w:pPr>
      <w:r>
        <w:separator/>
      </w:r>
    </w:p>
  </w:footnote>
  <w:footnote w:type="continuationSeparator" w:id="0">
    <w:p w:rsidR="00C84EB6" w:rsidRDefault="00C84EB6" w:rsidP="007B68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82E" w:rsidRDefault="007B682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BB9EFE"/>
    <w:multiLevelType w:val="multilevel"/>
    <w:tmpl w:val="5248FCB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63D"/>
    <w:rsid w:val="001C37B7"/>
    <w:rsid w:val="007B682E"/>
    <w:rsid w:val="00C47E3A"/>
    <w:rsid w:val="00C5263D"/>
    <w:rsid w:val="00C64701"/>
    <w:rsid w:val="00C84EB6"/>
    <w:rsid w:val="00F2297C"/>
    <w:rsid w:val="00FD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07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7B682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B682E"/>
  </w:style>
  <w:style w:type="paragraph" w:styleId="Fuzeile">
    <w:name w:val="footer"/>
    <w:basedOn w:val="Standard"/>
    <w:link w:val="FuzeileZchn"/>
    <w:uiPriority w:val="99"/>
    <w:unhideWhenUsed/>
    <w:rsid w:val="007B682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B6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ben@lambda9.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3767</Characters>
  <Application>Microsoft Office Word</Application>
  <DocSecurity>0</DocSecurity>
  <Lines>31</Lines>
  <Paragraphs>8</Paragraphs>
  <ScaleCrop>false</ScaleCrop>
  <Manager/>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2023-07-05T11:42:00Z</dcterms:created>
  <dcterms:modified xsi:type="dcterms:W3CDTF">2024-03-28T12:56:00Z</dcterms:modified>
  <cp:category/>
</cp:coreProperties>
</file>