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B137B3" w14:textId="77777777" w:rsidR="00580D8D" w:rsidRPr="00DB299F" w:rsidRDefault="00580D8D" w:rsidP="00580D8D">
      <w:pPr>
        <w:pStyle w:val="StandardWeb"/>
        <w:spacing w:before="0" w:beforeAutospacing="0" w:after="0" w:afterAutospacing="0"/>
        <w:rPr>
          <w:rFonts w:asciiTheme="minorHAnsi" w:hAnsiTheme="minorHAnsi" w:cstheme="minorHAnsi"/>
          <w:sz w:val="22"/>
          <w:szCs w:val="22"/>
        </w:rPr>
      </w:pPr>
      <w:r w:rsidRPr="00DB299F">
        <w:rPr>
          <w:rFonts w:asciiTheme="minorHAnsi" w:hAnsiTheme="minorHAnsi" w:cstheme="minorHAnsi"/>
          <w:sz w:val="22"/>
          <w:szCs w:val="22"/>
          <w:shd w:val="clear" w:color="auto" w:fill="FFFF00"/>
        </w:rPr>
        <w:t>[Name und Anschrift der Schule]</w:t>
      </w:r>
    </w:p>
    <w:p w14:paraId="73B2B98C" w14:textId="77777777" w:rsidR="00580D8D" w:rsidRPr="00DB299F" w:rsidRDefault="00580D8D" w:rsidP="00580D8D">
      <w:pPr>
        <w:pStyle w:val="StandardWeb"/>
        <w:spacing w:before="0" w:beforeAutospacing="0" w:after="0" w:afterAutospacing="0"/>
        <w:rPr>
          <w:rFonts w:asciiTheme="minorHAnsi" w:hAnsiTheme="minorHAnsi" w:cstheme="minorHAnsi"/>
          <w:sz w:val="22"/>
          <w:szCs w:val="22"/>
        </w:rPr>
      </w:pPr>
      <w:r w:rsidRPr="00DB299F">
        <w:rPr>
          <w:rFonts w:asciiTheme="minorHAnsi" w:hAnsiTheme="minorHAnsi" w:cstheme="minorHAnsi"/>
          <w:sz w:val="22"/>
          <w:szCs w:val="22"/>
        </w:rPr>
        <w:t> </w:t>
      </w:r>
    </w:p>
    <w:p w14:paraId="2A8522CD" w14:textId="787A9F0F" w:rsidR="007D4328" w:rsidRPr="00DB299F" w:rsidRDefault="00C003B1" w:rsidP="00DB299F">
      <w:pPr>
        <w:jc w:val="center"/>
        <w:rPr>
          <w:rFonts w:cstheme="minorHAnsi"/>
          <w:b/>
          <w:bCs/>
          <w:sz w:val="28"/>
          <w:szCs w:val="28"/>
        </w:rPr>
      </w:pPr>
      <w:r>
        <w:rPr>
          <w:rFonts w:cstheme="minorHAnsi"/>
          <w:b/>
          <w:bCs/>
          <w:sz w:val="28"/>
          <w:szCs w:val="28"/>
        </w:rPr>
        <w:t xml:space="preserve">Hinweise zur Datenverarbeitung im Rahmen der Nutzung von </w:t>
      </w:r>
      <w:r w:rsidRPr="0057073E">
        <w:rPr>
          <w:rFonts w:cstheme="minorHAnsi"/>
          <w:b/>
          <w:bCs/>
          <w:sz w:val="28"/>
          <w:szCs w:val="28"/>
          <w:highlight w:val="yellow"/>
        </w:rPr>
        <w:t>Antolin</w:t>
      </w:r>
      <w:r w:rsidR="00580D8D" w:rsidRPr="0057073E">
        <w:rPr>
          <w:rFonts w:cstheme="minorHAnsi"/>
          <w:b/>
          <w:bCs/>
          <w:sz w:val="28"/>
          <w:szCs w:val="28"/>
          <w:highlight w:val="yellow"/>
        </w:rPr>
        <w:t>/Zahlenzorro</w:t>
      </w:r>
      <w:r>
        <w:rPr>
          <w:rFonts w:cstheme="minorHAnsi"/>
          <w:b/>
          <w:bCs/>
          <w:sz w:val="28"/>
          <w:szCs w:val="28"/>
        </w:rPr>
        <w:t xml:space="preserve"> und Informationen zum Datenschutz gemäß Art. 13 der Verordnung (EU) 2016/679 (EU-DSGVO)</w:t>
      </w:r>
    </w:p>
    <w:p w14:paraId="651D3F65" w14:textId="7FB016CC" w:rsidR="00A11909" w:rsidRDefault="00A11909" w:rsidP="00A11909">
      <w:pPr>
        <w:pStyle w:val="Standard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Liebe Eltern,</w:t>
      </w:r>
    </w:p>
    <w:p w14:paraId="21679EED" w14:textId="100E0978" w:rsidR="002528A0" w:rsidRDefault="002528A0" w:rsidP="00A11909">
      <w:pPr>
        <w:pStyle w:val="Standard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liebe Lehrkräfte,</w:t>
      </w:r>
    </w:p>
    <w:p w14:paraId="774D33B6" w14:textId="67C5BD6F" w:rsidR="00A11909" w:rsidRDefault="00A11909" w:rsidP="00A11909">
      <w:pPr>
        <w:pStyle w:val="StandardWeb"/>
        <w:spacing w:before="0" w:beforeAutospacing="0" w:after="0" w:afterAutospacing="0"/>
        <w:rPr>
          <w:rFonts w:asciiTheme="minorHAnsi" w:hAnsiTheme="minorHAnsi" w:cstheme="minorHAnsi"/>
          <w:sz w:val="22"/>
          <w:szCs w:val="22"/>
        </w:rPr>
      </w:pPr>
    </w:p>
    <w:p w14:paraId="28012FF4" w14:textId="6C4D3581" w:rsidR="00A11909" w:rsidRPr="00A11909" w:rsidRDefault="00A11909" w:rsidP="00A11909">
      <w:pPr>
        <w:pStyle w:val="Standard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unsere Schule verwendet </w:t>
      </w:r>
      <w:r w:rsidRPr="00E23DD2">
        <w:rPr>
          <w:rFonts w:asciiTheme="minorHAnsi" w:hAnsiTheme="minorHAnsi" w:cstheme="minorHAnsi"/>
          <w:sz w:val="22"/>
          <w:szCs w:val="22"/>
          <w:highlight w:val="yellow"/>
        </w:rPr>
        <w:t>Antolin/Zahlenzorro</w:t>
      </w:r>
      <w:r>
        <w:rPr>
          <w:rFonts w:asciiTheme="minorHAnsi" w:hAnsiTheme="minorHAnsi" w:cstheme="minorHAnsi"/>
          <w:sz w:val="22"/>
          <w:szCs w:val="22"/>
        </w:rPr>
        <w:t xml:space="preserve">. Diese Anwendung kann sowohl im Unterricht eingesetzt werden als auch </w:t>
      </w:r>
      <w:r w:rsidR="0016347F">
        <w:rPr>
          <w:rFonts w:asciiTheme="minorHAnsi" w:hAnsiTheme="minorHAnsi" w:cstheme="minorHAnsi"/>
          <w:sz w:val="22"/>
          <w:szCs w:val="22"/>
        </w:rPr>
        <w:t xml:space="preserve">von Ihren Kindern </w:t>
      </w:r>
      <w:r>
        <w:rPr>
          <w:rFonts w:asciiTheme="minorHAnsi" w:hAnsiTheme="minorHAnsi" w:cstheme="minorHAnsi"/>
          <w:sz w:val="22"/>
          <w:szCs w:val="22"/>
        </w:rPr>
        <w:t xml:space="preserve">freiwillig zu Hause genutzt werden. Mit den nachfolgenden Datenschutzhinweisen informieren wir </w:t>
      </w:r>
      <w:r w:rsidR="0016347F">
        <w:rPr>
          <w:rFonts w:asciiTheme="minorHAnsi" w:hAnsiTheme="minorHAnsi" w:cstheme="minorHAnsi"/>
          <w:sz w:val="22"/>
          <w:szCs w:val="22"/>
        </w:rPr>
        <w:t xml:space="preserve">Sie </w:t>
      </w:r>
      <w:r>
        <w:rPr>
          <w:rFonts w:asciiTheme="minorHAnsi" w:hAnsiTheme="minorHAnsi" w:cstheme="minorHAnsi"/>
          <w:sz w:val="22"/>
          <w:szCs w:val="22"/>
        </w:rPr>
        <w:t xml:space="preserve">über die hierbei verarbeiteten Daten und Ihre Rechte </w:t>
      </w:r>
      <w:r w:rsidR="00A74F79">
        <w:rPr>
          <w:rFonts w:asciiTheme="minorHAnsi" w:hAnsiTheme="minorHAnsi" w:cstheme="minorHAnsi"/>
          <w:sz w:val="22"/>
          <w:szCs w:val="22"/>
        </w:rPr>
        <w:t>bzw. die der</w:t>
      </w:r>
      <w:r w:rsidR="0016347F">
        <w:rPr>
          <w:rFonts w:asciiTheme="minorHAnsi" w:hAnsiTheme="minorHAnsi" w:cstheme="minorHAnsi"/>
          <w:sz w:val="22"/>
          <w:szCs w:val="22"/>
        </w:rPr>
        <w:t xml:space="preserve"> Kinder </w:t>
      </w:r>
      <w:r>
        <w:rPr>
          <w:rFonts w:asciiTheme="minorHAnsi" w:hAnsiTheme="minorHAnsi" w:cstheme="minorHAnsi"/>
          <w:sz w:val="22"/>
          <w:szCs w:val="22"/>
        </w:rPr>
        <w:t>nach der EU-DSGVO.</w:t>
      </w:r>
    </w:p>
    <w:p w14:paraId="7830A1EC" w14:textId="77777777" w:rsidR="00A11909" w:rsidRPr="00A11909" w:rsidRDefault="00A11909" w:rsidP="00A11909">
      <w:pPr>
        <w:pStyle w:val="StandardWeb"/>
        <w:spacing w:before="0" w:beforeAutospacing="0" w:after="0" w:afterAutospacing="0"/>
        <w:ind w:left="720"/>
        <w:rPr>
          <w:rFonts w:asciiTheme="minorHAnsi" w:hAnsiTheme="minorHAnsi" w:cstheme="minorHAnsi"/>
          <w:sz w:val="22"/>
          <w:szCs w:val="22"/>
        </w:rPr>
      </w:pPr>
    </w:p>
    <w:p w14:paraId="5094DE86" w14:textId="1AD9580D" w:rsidR="00580D8D" w:rsidRDefault="00A11909" w:rsidP="00E23DD2">
      <w:pPr>
        <w:pStyle w:val="StandardWeb"/>
        <w:numPr>
          <w:ilvl w:val="0"/>
          <w:numId w:val="16"/>
        </w:numPr>
        <w:tabs>
          <w:tab w:val="num" w:pos="720"/>
        </w:tabs>
        <w:spacing w:before="0" w:beforeAutospacing="0" w:afterLines="160" w:after="384" w:afterAutospacing="0"/>
        <w:rPr>
          <w:rFonts w:asciiTheme="minorHAnsi" w:hAnsiTheme="minorHAnsi" w:cstheme="minorHAnsi"/>
          <w:b/>
          <w:bCs/>
          <w:sz w:val="22"/>
          <w:szCs w:val="22"/>
        </w:rPr>
      </w:pPr>
      <w:r>
        <w:rPr>
          <w:rFonts w:asciiTheme="minorHAnsi" w:hAnsiTheme="minorHAnsi" w:cstheme="minorHAnsi"/>
          <w:b/>
          <w:bCs/>
          <w:sz w:val="22"/>
          <w:szCs w:val="22"/>
        </w:rPr>
        <w:t>Verantwortliche Stelle</w:t>
      </w:r>
    </w:p>
    <w:p w14:paraId="1F13A6F8" w14:textId="4DC954E8" w:rsidR="00E23DD2" w:rsidRDefault="00E23DD2" w:rsidP="00E23DD2">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 xml:space="preserve">Verantwortlich für die Verarbeitung der Daten im Rahmen der Nutzung von </w:t>
      </w:r>
      <w:r w:rsidRPr="00E23DD2">
        <w:rPr>
          <w:rFonts w:asciiTheme="minorHAnsi" w:hAnsiTheme="minorHAnsi" w:cstheme="minorHAnsi"/>
          <w:bCs/>
          <w:sz w:val="22"/>
          <w:szCs w:val="22"/>
          <w:highlight w:val="yellow"/>
        </w:rPr>
        <w:t>Antolin/Zahlenzorro</w:t>
      </w:r>
      <w:r>
        <w:rPr>
          <w:rFonts w:asciiTheme="minorHAnsi" w:hAnsiTheme="minorHAnsi" w:cstheme="minorHAnsi"/>
          <w:bCs/>
          <w:sz w:val="22"/>
          <w:szCs w:val="22"/>
        </w:rPr>
        <w:t xml:space="preserve"> ist die folgende Stelle: </w:t>
      </w:r>
    </w:p>
    <w:p w14:paraId="3FCB34A1" w14:textId="2534EB1C" w:rsidR="00E23DD2" w:rsidRPr="00E23DD2" w:rsidRDefault="00E23DD2" w:rsidP="00E23DD2">
      <w:pPr>
        <w:pStyle w:val="StandardWeb"/>
        <w:spacing w:before="0" w:beforeAutospacing="0" w:afterLines="160" w:after="384" w:afterAutospacing="0"/>
        <w:rPr>
          <w:rFonts w:asciiTheme="minorHAnsi" w:hAnsiTheme="minorHAnsi" w:cstheme="minorHAnsi"/>
          <w:bCs/>
          <w:sz w:val="22"/>
          <w:szCs w:val="22"/>
        </w:rPr>
      </w:pPr>
      <w:r w:rsidRPr="00E23DD2">
        <w:rPr>
          <w:rFonts w:asciiTheme="minorHAnsi" w:hAnsiTheme="minorHAnsi" w:cstheme="minorHAnsi"/>
          <w:bCs/>
          <w:sz w:val="22"/>
          <w:szCs w:val="22"/>
          <w:highlight w:val="yellow"/>
        </w:rPr>
        <w:t>[Name und Anschrift der Schule]</w:t>
      </w:r>
    </w:p>
    <w:p w14:paraId="3F04586B" w14:textId="7A2C453E" w:rsidR="00A11909" w:rsidRDefault="00A11909" w:rsidP="00E23DD2">
      <w:pPr>
        <w:pStyle w:val="StandardWeb"/>
        <w:numPr>
          <w:ilvl w:val="0"/>
          <w:numId w:val="16"/>
        </w:numPr>
        <w:tabs>
          <w:tab w:val="num" w:pos="720"/>
        </w:tabs>
        <w:spacing w:before="0" w:beforeAutospacing="0" w:afterLines="160" w:after="384" w:afterAutospacing="0"/>
        <w:rPr>
          <w:rFonts w:asciiTheme="minorHAnsi" w:hAnsiTheme="minorHAnsi" w:cstheme="minorHAnsi"/>
          <w:b/>
          <w:bCs/>
          <w:sz w:val="22"/>
          <w:szCs w:val="22"/>
        </w:rPr>
      </w:pPr>
      <w:r w:rsidRPr="00E23DD2">
        <w:rPr>
          <w:rFonts w:asciiTheme="minorHAnsi" w:hAnsiTheme="minorHAnsi" w:cstheme="minorHAnsi"/>
          <w:b/>
          <w:bCs/>
          <w:sz w:val="22"/>
          <w:szCs w:val="22"/>
        </w:rPr>
        <w:t>Behördlicher Datenschutzbeauftragter</w:t>
      </w:r>
    </w:p>
    <w:p w14:paraId="0F6964F2" w14:textId="36A81CA3" w:rsidR="00E23DD2" w:rsidRDefault="00E23DD2" w:rsidP="00E23DD2">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Den Datenschutzbeauftragten für die öffentlichen Schulen erreichen Sie unter:</w:t>
      </w:r>
    </w:p>
    <w:p w14:paraId="45C85C58" w14:textId="278F0E4A" w:rsidR="00E23DD2" w:rsidRPr="00E23DD2" w:rsidRDefault="00E23DD2" w:rsidP="00E23DD2">
      <w:pPr>
        <w:pStyle w:val="StandardWeb"/>
        <w:spacing w:before="0" w:beforeAutospacing="0" w:afterLines="160" w:after="384" w:afterAutospacing="0"/>
        <w:rPr>
          <w:rFonts w:asciiTheme="minorHAnsi" w:hAnsiTheme="minorHAnsi" w:cstheme="minorHAnsi"/>
          <w:bCs/>
          <w:sz w:val="22"/>
          <w:szCs w:val="22"/>
        </w:rPr>
      </w:pPr>
      <w:r w:rsidRPr="00E23DD2">
        <w:rPr>
          <w:rFonts w:asciiTheme="minorHAnsi" w:hAnsiTheme="minorHAnsi" w:cstheme="minorHAnsi"/>
          <w:bCs/>
          <w:sz w:val="22"/>
          <w:szCs w:val="22"/>
        </w:rPr>
        <w:t>DatenschutzbeauftragterSchule@bimi.landsh.de</w:t>
      </w:r>
      <w:r>
        <w:rPr>
          <w:rFonts w:asciiTheme="minorHAnsi" w:hAnsiTheme="minorHAnsi" w:cstheme="minorHAnsi"/>
          <w:bCs/>
          <w:sz w:val="22"/>
          <w:szCs w:val="22"/>
        </w:rPr>
        <w:t>, Tel.: 0431-988-2452</w:t>
      </w:r>
    </w:p>
    <w:p w14:paraId="53E99AF2" w14:textId="0510ED88" w:rsidR="00A11909" w:rsidRDefault="00A11909" w:rsidP="00E23DD2">
      <w:pPr>
        <w:pStyle w:val="StandardWeb"/>
        <w:numPr>
          <w:ilvl w:val="0"/>
          <w:numId w:val="16"/>
        </w:numPr>
        <w:tabs>
          <w:tab w:val="num" w:pos="720"/>
        </w:tabs>
        <w:spacing w:before="0" w:beforeAutospacing="0" w:afterLines="160" w:after="384" w:afterAutospacing="0"/>
        <w:rPr>
          <w:rFonts w:asciiTheme="minorHAnsi" w:hAnsiTheme="minorHAnsi" w:cstheme="minorHAnsi"/>
          <w:b/>
          <w:bCs/>
          <w:sz w:val="22"/>
          <w:szCs w:val="22"/>
        </w:rPr>
      </w:pPr>
      <w:r w:rsidRPr="00E23DD2">
        <w:rPr>
          <w:rFonts w:asciiTheme="minorHAnsi" w:hAnsiTheme="minorHAnsi" w:cstheme="minorHAnsi"/>
          <w:b/>
          <w:bCs/>
          <w:sz w:val="22"/>
          <w:szCs w:val="22"/>
        </w:rPr>
        <w:t xml:space="preserve">Zweck und </w:t>
      </w:r>
      <w:r w:rsidR="00114094">
        <w:rPr>
          <w:rFonts w:asciiTheme="minorHAnsi" w:hAnsiTheme="minorHAnsi" w:cstheme="minorHAnsi"/>
          <w:b/>
          <w:bCs/>
          <w:sz w:val="22"/>
          <w:szCs w:val="22"/>
        </w:rPr>
        <w:t>Rechtsgrundlage der Verarbeitung</w:t>
      </w:r>
    </w:p>
    <w:p w14:paraId="33242037" w14:textId="06118B39" w:rsidR="00114094" w:rsidRDefault="00114094" w:rsidP="00114094">
      <w:pPr>
        <w:pStyle w:val="StandardWeb"/>
        <w:spacing w:before="0" w:beforeAutospacing="0" w:afterLines="160" w:after="384" w:afterAutospacing="0"/>
        <w:rPr>
          <w:rFonts w:asciiTheme="minorHAnsi" w:hAnsiTheme="minorHAnsi" w:cstheme="minorHAnsi"/>
          <w:bCs/>
          <w:sz w:val="22"/>
          <w:szCs w:val="22"/>
        </w:rPr>
      </w:pPr>
      <w:r w:rsidRPr="00114094">
        <w:rPr>
          <w:rFonts w:asciiTheme="minorHAnsi" w:hAnsiTheme="minorHAnsi" w:cstheme="minorHAnsi"/>
          <w:bCs/>
          <w:sz w:val="22"/>
          <w:szCs w:val="22"/>
        </w:rPr>
        <w:t xml:space="preserve">Die </w:t>
      </w:r>
      <w:r>
        <w:rPr>
          <w:rFonts w:asciiTheme="minorHAnsi" w:hAnsiTheme="minorHAnsi" w:cstheme="minorHAnsi"/>
          <w:bCs/>
          <w:sz w:val="22"/>
          <w:szCs w:val="22"/>
        </w:rPr>
        <w:t xml:space="preserve">Daten werden </w:t>
      </w:r>
      <w:r w:rsidR="00DE6581">
        <w:rPr>
          <w:rFonts w:asciiTheme="minorHAnsi" w:hAnsiTheme="minorHAnsi" w:cstheme="minorHAnsi"/>
          <w:bCs/>
          <w:sz w:val="22"/>
          <w:szCs w:val="22"/>
        </w:rPr>
        <w:t xml:space="preserve">verarbeitet um die </w:t>
      </w:r>
      <w:r>
        <w:rPr>
          <w:rFonts w:asciiTheme="minorHAnsi" w:hAnsiTheme="minorHAnsi" w:cstheme="minorHAnsi"/>
          <w:bCs/>
          <w:sz w:val="22"/>
          <w:szCs w:val="22"/>
        </w:rPr>
        <w:t xml:space="preserve">Anwendung </w:t>
      </w:r>
      <w:r w:rsidRPr="00DE6581">
        <w:rPr>
          <w:rFonts w:asciiTheme="minorHAnsi" w:hAnsiTheme="minorHAnsi" w:cstheme="minorHAnsi"/>
          <w:bCs/>
          <w:sz w:val="22"/>
          <w:szCs w:val="22"/>
          <w:highlight w:val="yellow"/>
        </w:rPr>
        <w:t>Antolin/Zahlenzorro</w:t>
      </w:r>
      <w:r w:rsidR="00DE6581">
        <w:rPr>
          <w:rFonts w:asciiTheme="minorHAnsi" w:hAnsiTheme="minorHAnsi" w:cstheme="minorHAnsi"/>
          <w:bCs/>
          <w:sz w:val="22"/>
          <w:szCs w:val="22"/>
        </w:rPr>
        <w:t xml:space="preserve"> bereitzustellen und nutzen zu können</w:t>
      </w:r>
      <w:r>
        <w:rPr>
          <w:rFonts w:asciiTheme="minorHAnsi" w:hAnsiTheme="minorHAnsi" w:cstheme="minorHAnsi"/>
          <w:bCs/>
          <w:sz w:val="22"/>
          <w:szCs w:val="22"/>
        </w:rPr>
        <w:t>.</w:t>
      </w:r>
    </w:p>
    <w:p w14:paraId="71216FDB" w14:textId="77777777" w:rsidR="00DE6581" w:rsidRDefault="00114094" w:rsidP="00114094">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 xml:space="preserve">Rechtsgrundlage für die Verarbeitung von personenbezogenen Daten durch die Schule </w:t>
      </w:r>
      <w:r w:rsidR="0016347F">
        <w:rPr>
          <w:rFonts w:asciiTheme="minorHAnsi" w:hAnsiTheme="minorHAnsi" w:cstheme="minorHAnsi"/>
          <w:bCs/>
          <w:sz w:val="22"/>
          <w:szCs w:val="22"/>
        </w:rPr>
        <w:t>ist Art. 6 Abs. 1 c) DSGVO in Verbindung mit den</w:t>
      </w:r>
      <w:r>
        <w:rPr>
          <w:rFonts w:asciiTheme="minorHAnsi" w:hAnsiTheme="minorHAnsi" w:cstheme="minorHAnsi"/>
          <w:bCs/>
          <w:sz w:val="22"/>
          <w:szCs w:val="22"/>
        </w:rPr>
        <w:t xml:space="preserve"> §§ 30 Abs. 1, 4, 4a Abs. 1 SchulG sowie </w:t>
      </w:r>
      <w:r w:rsidR="0016347F">
        <w:rPr>
          <w:rFonts w:asciiTheme="minorHAnsi" w:hAnsiTheme="minorHAnsi" w:cstheme="minorHAnsi"/>
          <w:bCs/>
          <w:sz w:val="22"/>
          <w:szCs w:val="22"/>
        </w:rPr>
        <w:t>§</w:t>
      </w:r>
      <w:r>
        <w:rPr>
          <w:rFonts w:asciiTheme="minorHAnsi" w:hAnsiTheme="minorHAnsi" w:cstheme="minorHAnsi"/>
          <w:bCs/>
          <w:sz w:val="22"/>
          <w:szCs w:val="22"/>
        </w:rPr>
        <w:t>§ 4</w:t>
      </w:r>
      <w:r w:rsidR="0016347F">
        <w:rPr>
          <w:rFonts w:asciiTheme="minorHAnsi" w:hAnsiTheme="minorHAnsi" w:cstheme="minorHAnsi"/>
          <w:bCs/>
          <w:sz w:val="22"/>
          <w:szCs w:val="22"/>
        </w:rPr>
        <w:t>, 12 Abs. 2</w:t>
      </w:r>
      <w:r>
        <w:rPr>
          <w:rFonts w:asciiTheme="minorHAnsi" w:hAnsiTheme="minorHAnsi" w:cstheme="minorHAnsi"/>
          <w:bCs/>
          <w:sz w:val="22"/>
          <w:szCs w:val="22"/>
        </w:rPr>
        <w:t xml:space="preserve"> der Landesverordnung über die Verarbeitung personenbezogener Daten an öffentlichen Schulen vom 18.06.2018 in der Fassung vom 30.06.2022 (SchulDSVO)</w:t>
      </w:r>
      <w:r w:rsidR="0016347F">
        <w:rPr>
          <w:rFonts w:asciiTheme="minorHAnsi" w:hAnsiTheme="minorHAnsi" w:cstheme="minorHAnsi"/>
          <w:bCs/>
          <w:sz w:val="22"/>
          <w:szCs w:val="22"/>
        </w:rPr>
        <w:t xml:space="preserve">. </w:t>
      </w:r>
    </w:p>
    <w:p w14:paraId="5602E73F" w14:textId="6F6E2F82" w:rsidR="00114094" w:rsidRPr="00114094" w:rsidRDefault="0016347F" w:rsidP="00114094">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 xml:space="preserve">Gemäß § 4 SchulDSVO können Schulen die Daten der betroffenen Personen im Rahmen ihrer pädagogisch-didaktischen Tätigkeit verarbeiten. Die Verarbeitung im Rahmen der Auftragsverarbeitung ist entsprechend den Vorgaben des § 12 SchulDSVO zulässig. </w:t>
      </w:r>
    </w:p>
    <w:p w14:paraId="7FD191CF" w14:textId="0D1B1D39" w:rsidR="00A11909" w:rsidRDefault="00A11909" w:rsidP="00E23DD2">
      <w:pPr>
        <w:pStyle w:val="StandardWeb"/>
        <w:numPr>
          <w:ilvl w:val="0"/>
          <w:numId w:val="16"/>
        </w:numPr>
        <w:tabs>
          <w:tab w:val="num" w:pos="720"/>
        </w:tabs>
        <w:spacing w:before="0" w:beforeAutospacing="0" w:afterLines="160" w:after="384" w:afterAutospacing="0"/>
        <w:rPr>
          <w:rFonts w:asciiTheme="minorHAnsi" w:hAnsiTheme="minorHAnsi" w:cstheme="minorHAnsi"/>
          <w:b/>
          <w:bCs/>
          <w:sz w:val="22"/>
          <w:szCs w:val="22"/>
        </w:rPr>
      </w:pPr>
      <w:r w:rsidRPr="00E23DD2">
        <w:rPr>
          <w:rFonts w:asciiTheme="minorHAnsi" w:hAnsiTheme="minorHAnsi" w:cstheme="minorHAnsi"/>
          <w:b/>
          <w:bCs/>
          <w:sz w:val="22"/>
          <w:szCs w:val="22"/>
        </w:rPr>
        <w:t>Schutz vor unbefugtem Zugriff</w:t>
      </w:r>
    </w:p>
    <w:p w14:paraId="643CC203" w14:textId="7BD7DB1B" w:rsidR="0016347F" w:rsidRPr="0016347F" w:rsidRDefault="0016347F" w:rsidP="0016347F">
      <w:pPr>
        <w:pStyle w:val="StandardWeb"/>
        <w:spacing w:before="0" w:beforeAutospacing="0" w:afterLines="160" w:after="384" w:afterAutospacing="0"/>
        <w:rPr>
          <w:rFonts w:asciiTheme="minorHAnsi" w:hAnsiTheme="minorHAnsi" w:cstheme="minorHAnsi"/>
          <w:bCs/>
          <w:sz w:val="22"/>
          <w:szCs w:val="22"/>
        </w:rPr>
      </w:pPr>
      <w:r w:rsidRPr="0016347F">
        <w:rPr>
          <w:rFonts w:asciiTheme="minorHAnsi" w:hAnsiTheme="minorHAnsi" w:cstheme="minorHAnsi"/>
          <w:bCs/>
          <w:sz w:val="22"/>
          <w:szCs w:val="22"/>
        </w:rPr>
        <w:t>Jede</w:t>
      </w:r>
      <w:r w:rsidR="00383515">
        <w:rPr>
          <w:rFonts w:asciiTheme="minorHAnsi" w:hAnsiTheme="minorHAnsi" w:cstheme="minorHAnsi"/>
          <w:bCs/>
          <w:sz w:val="22"/>
          <w:szCs w:val="22"/>
        </w:rPr>
        <w:t xml:space="preserve">s Nutzerkonto von </w:t>
      </w:r>
      <w:r w:rsidR="00383515" w:rsidRPr="00DE6581">
        <w:rPr>
          <w:rFonts w:asciiTheme="minorHAnsi" w:hAnsiTheme="minorHAnsi" w:cstheme="minorHAnsi"/>
          <w:bCs/>
          <w:sz w:val="22"/>
          <w:szCs w:val="22"/>
          <w:highlight w:val="yellow"/>
        </w:rPr>
        <w:t>Antolin/Zahlenzorro</w:t>
      </w:r>
      <w:r w:rsidR="00383515">
        <w:rPr>
          <w:rFonts w:asciiTheme="minorHAnsi" w:hAnsiTheme="minorHAnsi" w:cstheme="minorHAnsi"/>
          <w:bCs/>
          <w:sz w:val="22"/>
          <w:szCs w:val="22"/>
        </w:rPr>
        <w:t xml:space="preserve"> ist durch ein Passwort </w:t>
      </w:r>
      <w:r w:rsidR="00DE6581">
        <w:rPr>
          <w:rFonts w:asciiTheme="minorHAnsi" w:hAnsiTheme="minorHAnsi" w:cstheme="minorHAnsi"/>
          <w:bCs/>
          <w:sz w:val="22"/>
          <w:szCs w:val="22"/>
        </w:rPr>
        <w:t>gegen Einsichtnahme und Nutzung durch unbefugte Dritte geschützt. Dies entspricht den</w:t>
      </w:r>
      <w:r w:rsidR="00383515">
        <w:rPr>
          <w:rFonts w:asciiTheme="minorHAnsi" w:hAnsiTheme="minorHAnsi" w:cstheme="minorHAnsi"/>
          <w:bCs/>
          <w:sz w:val="22"/>
          <w:szCs w:val="22"/>
        </w:rPr>
        <w:t xml:space="preserve"> Vorgaben der Nutzungsordnung. Eine Weitergabe des Passworts ist unzulässig.</w:t>
      </w:r>
    </w:p>
    <w:p w14:paraId="4F8D670A" w14:textId="2E23C9C9" w:rsidR="00A11909" w:rsidRDefault="00A11909" w:rsidP="00E23DD2">
      <w:pPr>
        <w:pStyle w:val="StandardWeb"/>
        <w:numPr>
          <w:ilvl w:val="0"/>
          <w:numId w:val="16"/>
        </w:numPr>
        <w:tabs>
          <w:tab w:val="num" w:pos="720"/>
        </w:tabs>
        <w:spacing w:before="0" w:beforeAutospacing="0" w:afterLines="160" w:after="384" w:afterAutospacing="0"/>
        <w:rPr>
          <w:rFonts w:asciiTheme="minorHAnsi" w:hAnsiTheme="minorHAnsi" w:cstheme="minorHAnsi"/>
          <w:b/>
          <w:bCs/>
          <w:sz w:val="22"/>
          <w:szCs w:val="22"/>
        </w:rPr>
      </w:pPr>
      <w:r w:rsidRPr="00E23DD2">
        <w:rPr>
          <w:rFonts w:asciiTheme="minorHAnsi" w:hAnsiTheme="minorHAnsi" w:cstheme="minorHAnsi"/>
          <w:b/>
          <w:bCs/>
          <w:sz w:val="22"/>
          <w:szCs w:val="22"/>
        </w:rPr>
        <w:lastRenderedPageBreak/>
        <w:t>Datenverarbeitung</w:t>
      </w:r>
    </w:p>
    <w:p w14:paraId="2E00F76B" w14:textId="375F9E0F" w:rsidR="00383515" w:rsidRPr="00383515" w:rsidRDefault="00383515" w:rsidP="00383515">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 xml:space="preserve">Für die Nutzung von </w:t>
      </w:r>
      <w:r w:rsidRPr="0030108E">
        <w:rPr>
          <w:rFonts w:asciiTheme="minorHAnsi" w:hAnsiTheme="minorHAnsi" w:cstheme="minorHAnsi"/>
          <w:bCs/>
          <w:sz w:val="22"/>
          <w:szCs w:val="22"/>
          <w:highlight w:val="yellow"/>
        </w:rPr>
        <w:t>Antolin/Zahlenzorro</w:t>
      </w:r>
      <w:r w:rsidR="00DE6581">
        <w:rPr>
          <w:rFonts w:asciiTheme="minorHAnsi" w:hAnsiTheme="minorHAnsi" w:cstheme="minorHAnsi"/>
          <w:bCs/>
          <w:sz w:val="22"/>
          <w:szCs w:val="22"/>
        </w:rPr>
        <w:t xml:space="preserve"> werden</w:t>
      </w:r>
      <w:r w:rsidR="002528A0">
        <w:rPr>
          <w:rFonts w:asciiTheme="minorHAnsi" w:hAnsiTheme="minorHAnsi" w:cstheme="minorHAnsi"/>
          <w:bCs/>
          <w:sz w:val="22"/>
          <w:szCs w:val="22"/>
        </w:rPr>
        <w:t xml:space="preserve"> ein Pseudonym als</w:t>
      </w:r>
      <w:r w:rsidR="00DE6581">
        <w:rPr>
          <w:rFonts w:asciiTheme="minorHAnsi" w:hAnsiTheme="minorHAnsi" w:cstheme="minorHAnsi"/>
          <w:bCs/>
          <w:sz w:val="22"/>
          <w:szCs w:val="22"/>
        </w:rPr>
        <w:t xml:space="preserve"> Name</w:t>
      </w:r>
      <w:r>
        <w:rPr>
          <w:rFonts w:asciiTheme="minorHAnsi" w:hAnsiTheme="minorHAnsi" w:cstheme="minorHAnsi"/>
          <w:bCs/>
          <w:sz w:val="22"/>
          <w:szCs w:val="22"/>
        </w:rPr>
        <w:t xml:space="preserve">, ein vom System daraus generierter Benutzername und die Klassenstufe gespeichert werden. Zudem werden zwischen Lehrkräften und </w:t>
      </w:r>
      <w:r w:rsidR="00A74F79">
        <w:rPr>
          <w:rFonts w:asciiTheme="minorHAnsi" w:hAnsiTheme="minorHAnsi" w:cstheme="minorHAnsi"/>
          <w:bCs/>
          <w:sz w:val="22"/>
          <w:szCs w:val="22"/>
        </w:rPr>
        <w:t>Ihren Kindern</w:t>
      </w:r>
      <w:r>
        <w:rPr>
          <w:rFonts w:asciiTheme="minorHAnsi" w:hAnsiTheme="minorHAnsi" w:cstheme="minorHAnsi"/>
          <w:bCs/>
          <w:sz w:val="22"/>
          <w:szCs w:val="22"/>
        </w:rPr>
        <w:t xml:space="preserve"> ausgetauschte Nachrichten gespeichert</w:t>
      </w:r>
      <w:r w:rsidR="0030108E">
        <w:rPr>
          <w:rFonts w:asciiTheme="minorHAnsi" w:hAnsiTheme="minorHAnsi" w:cstheme="minorHAnsi"/>
          <w:bCs/>
          <w:sz w:val="22"/>
          <w:szCs w:val="22"/>
        </w:rPr>
        <w:t xml:space="preserve"> und </w:t>
      </w:r>
      <w:r w:rsidR="0030108E" w:rsidRPr="001960C1">
        <w:rPr>
          <w:rFonts w:asciiTheme="minorHAnsi" w:hAnsiTheme="minorHAnsi" w:cstheme="minorHAnsi"/>
          <w:bCs/>
          <w:sz w:val="22"/>
          <w:szCs w:val="22"/>
          <w:highlight w:val="yellow"/>
        </w:rPr>
        <w:t xml:space="preserve">die </w:t>
      </w:r>
      <w:r w:rsidR="001960C1" w:rsidRPr="001960C1">
        <w:rPr>
          <w:rFonts w:asciiTheme="minorHAnsi" w:hAnsiTheme="minorHAnsi" w:cstheme="minorHAnsi"/>
          <w:bCs/>
          <w:sz w:val="22"/>
          <w:szCs w:val="22"/>
          <w:highlight w:val="yellow"/>
        </w:rPr>
        <w:t>gelesenen Bücher (Antolin)/</w:t>
      </w:r>
      <w:r w:rsidR="0030108E" w:rsidRPr="001960C1">
        <w:rPr>
          <w:rFonts w:asciiTheme="minorHAnsi" w:hAnsiTheme="minorHAnsi" w:cstheme="minorHAnsi"/>
          <w:bCs/>
          <w:sz w:val="22"/>
          <w:szCs w:val="22"/>
          <w:highlight w:val="yellow"/>
        </w:rPr>
        <w:t xml:space="preserve">bearbeiteten Aufgaben </w:t>
      </w:r>
      <w:r w:rsidR="001960C1" w:rsidRPr="001960C1">
        <w:rPr>
          <w:rFonts w:asciiTheme="minorHAnsi" w:hAnsiTheme="minorHAnsi" w:cstheme="minorHAnsi"/>
          <w:bCs/>
          <w:sz w:val="22"/>
          <w:szCs w:val="22"/>
          <w:highlight w:val="yellow"/>
        </w:rPr>
        <w:t>(Zahlenzorro)</w:t>
      </w:r>
      <w:r w:rsidR="001960C1">
        <w:rPr>
          <w:rFonts w:asciiTheme="minorHAnsi" w:hAnsiTheme="minorHAnsi" w:cstheme="minorHAnsi"/>
          <w:bCs/>
          <w:sz w:val="22"/>
          <w:szCs w:val="22"/>
        </w:rPr>
        <w:t xml:space="preserve"> </w:t>
      </w:r>
      <w:r w:rsidR="0030108E">
        <w:rPr>
          <w:rFonts w:asciiTheme="minorHAnsi" w:hAnsiTheme="minorHAnsi" w:cstheme="minorHAnsi"/>
          <w:bCs/>
          <w:sz w:val="22"/>
          <w:szCs w:val="22"/>
        </w:rPr>
        <w:t xml:space="preserve">sowie der Zeitpunkt des Logins und des </w:t>
      </w:r>
      <w:proofErr w:type="spellStart"/>
      <w:r w:rsidR="0030108E">
        <w:rPr>
          <w:rFonts w:asciiTheme="minorHAnsi" w:hAnsiTheme="minorHAnsi" w:cstheme="minorHAnsi"/>
          <w:bCs/>
          <w:sz w:val="22"/>
          <w:szCs w:val="22"/>
        </w:rPr>
        <w:t>Logouts</w:t>
      </w:r>
      <w:proofErr w:type="spellEnd"/>
      <w:r>
        <w:rPr>
          <w:rFonts w:asciiTheme="minorHAnsi" w:hAnsiTheme="minorHAnsi" w:cstheme="minorHAnsi"/>
          <w:bCs/>
          <w:sz w:val="22"/>
          <w:szCs w:val="22"/>
        </w:rPr>
        <w:t>.</w:t>
      </w:r>
    </w:p>
    <w:p w14:paraId="51CF2F36" w14:textId="619D6B29" w:rsidR="00A11909" w:rsidRDefault="00A11909" w:rsidP="00E23DD2">
      <w:pPr>
        <w:pStyle w:val="StandardWeb"/>
        <w:numPr>
          <w:ilvl w:val="0"/>
          <w:numId w:val="16"/>
        </w:numPr>
        <w:tabs>
          <w:tab w:val="num" w:pos="720"/>
        </w:tabs>
        <w:spacing w:before="0" w:beforeAutospacing="0" w:afterLines="160" w:after="384" w:afterAutospacing="0"/>
        <w:rPr>
          <w:rFonts w:asciiTheme="minorHAnsi" w:hAnsiTheme="minorHAnsi" w:cstheme="minorHAnsi"/>
          <w:b/>
          <w:bCs/>
          <w:sz w:val="22"/>
          <w:szCs w:val="22"/>
        </w:rPr>
      </w:pPr>
      <w:r w:rsidRPr="00E23DD2">
        <w:rPr>
          <w:rFonts w:asciiTheme="minorHAnsi" w:hAnsiTheme="minorHAnsi" w:cstheme="minorHAnsi"/>
          <w:b/>
          <w:bCs/>
          <w:sz w:val="22"/>
          <w:szCs w:val="22"/>
        </w:rPr>
        <w:t>Empfänger der Daten</w:t>
      </w:r>
    </w:p>
    <w:p w14:paraId="6F24FA5B" w14:textId="110D5E16" w:rsidR="0030108E" w:rsidRDefault="0030108E" w:rsidP="0030108E">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 xml:space="preserve">Schülerinnen und Schüler </w:t>
      </w:r>
      <w:r w:rsidR="00DE6581">
        <w:rPr>
          <w:rFonts w:asciiTheme="minorHAnsi" w:hAnsiTheme="minorHAnsi" w:cstheme="minorHAnsi"/>
          <w:bCs/>
          <w:sz w:val="22"/>
          <w:szCs w:val="22"/>
        </w:rPr>
        <w:t xml:space="preserve">können ihre </w:t>
      </w:r>
      <w:r>
        <w:rPr>
          <w:rFonts w:asciiTheme="minorHAnsi" w:hAnsiTheme="minorHAnsi" w:cstheme="minorHAnsi"/>
          <w:bCs/>
          <w:sz w:val="22"/>
          <w:szCs w:val="22"/>
        </w:rPr>
        <w:t>eigene</w:t>
      </w:r>
      <w:r w:rsidR="00DE6581">
        <w:rPr>
          <w:rFonts w:asciiTheme="minorHAnsi" w:hAnsiTheme="minorHAnsi" w:cstheme="minorHAnsi"/>
          <w:bCs/>
          <w:sz w:val="22"/>
          <w:szCs w:val="22"/>
        </w:rPr>
        <w:t>n Daten</w:t>
      </w:r>
      <w:r>
        <w:rPr>
          <w:rFonts w:asciiTheme="minorHAnsi" w:hAnsiTheme="minorHAnsi" w:cstheme="minorHAnsi"/>
          <w:bCs/>
          <w:sz w:val="22"/>
          <w:szCs w:val="22"/>
        </w:rPr>
        <w:t xml:space="preserve"> und Nachrichten der Lehrkräfte</w:t>
      </w:r>
      <w:r w:rsidR="00DE6581">
        <w:rPr>
          <w:rFonts w:asciiTheme="minorHAnsi" w:hAnsiTheme="minorHAnsi" w:cstheme="minorHAnsi"/>
          <w:bCs/>
          <w:sz w:val="22"/>
          <w:szCs w:val="22"/>
        </w:rPr>
        <w:t xml:space="preserve"> sehen</w:t>
      </w:r>
      <w:r w:rsidR="00154A11">
        <w:rPr>
          <w:rFonts w:asciiTheme="minorHAnsi" w:hAnsiTheme="minorHAnsi" w:cstheme="minorHAnsi"/>
          <w:bCs/>
          <w:sz w:val="22"/>
          <w:szCs w:val="22"/>
        </w:rPr>
        <w:t>.</w:t>
      </w:r>
      <w:r w:rsidR="00DE6581">
        <w:rPr>
          <w:rFonts w:asciiTheme="minorHAnsi" w:hAnsiTheme="minorHAnsi" w:cstheme="minorHAnsi"/>
          <w:bCs/>
          <w:sz w:val="22"/>
          <w:szCs w:val="22"/>
        </w:rPr>
        <w:t xml:space="preserve"> Zu den eigenen Daten gehören </w:t>
      </w:r>
      <w:r w:rsidR="00C33DEA">
        <w:rPr>
          <w:rFonts w:asciiTheme="minorHAnsi" w:hAnsiTheme="minorHAnsi" w:cstheme="minorHAnsi"/>
          <w:bCs/>
          <w:sz w:val="22"/>
          <w:szCs w:val="22"/>
        </w:rPr>
        <w:t xml:space="preserve">eine </w:t>
      </w:r>
      <w:bookmarkStart w:id="0" w:name="_GoBack"/>
      <w:bookmarkEnd w:id="0"/>
      <w:r w:rsidR="00C33DEA" w:rsidRPr="001960C1">
        <w:rPr>
          <w:rFonts w:asciiTheme="minorHAnsi" w:hAnsiTheme="minorHAnsi" w:cstheme="minorHAnsi"/>
          <w:bCs/>
          <w:sz w:val="22"/>
          <w:szCs w:val="22"/>
          <w:highlight w:val="yellow"/>
        </w:rPr>
        <w:t>Übersicht über die gelesenen Bücher, die erreichten Punkte pro Quiz, die Einordnung der Bücher nach Schwierigkeit, eine statistische Auswertung der gelesenen Bücher im Monat</w:t>
      </w:r>
      <w:r w:rsidR="001960C1" w:rsidRPr="001960C1">
        <w:rPr>
          <w:rFonts w:asciiTheme="minorHAnsi" w:hAnsiTheme="minorHAnsi" w:cstheme="minorHAnsi"/>
          <w:bCs/>
          <w:sz w:val="22"/>
          <w:szCs w:val="22"/>
          <w:highlight w:val="yellow"/>
        </w:rPr>
        <w:t xml:space="preserve"> (Antolin)/</w:t>
      </w:r>
      <w:r w:rsidR="00C33DEA" w:rsidRPr="001960C1">
        <w:rPr>
          <w:rFonts w:asciiTheme="minorHAnsi" w:hAnsiTheme="minorHAnsi" w:cstheme="minorHAnsi"/>
          <w:bCs/>
          <w:sz w:val="22"/>
          <w:szCs w:val="22"/>
          <w:highlight w:val="yellow"/>
        </w:rPr>
        <w:t>, welche Aufgaben von den Schülerinnen und Schülern gelöst wurden und mit welchem Ergebnis</w:t>
      </w:r>
      <w:r w:rsidR="001960C1" w:rsidRPr="001960C1">
        <w:rPr>
          <w:rFonts w:asciiTheme="minorHAnsi" w:hAnsiTheme="minorHAnsi" w:cstheme="minorHAnsi"/>
          <w:bCs/>
          <w:sz w:val="22"/>
          <w:szCs w:val="22"/>
          <w:highlight w:val="yellow"/>
        </w:rPr>
        <w:t xml:space="preserve"> (Zahlenzorro)</w:t>
      </w:r>
      <w:r w:rsidR="00C33DEA">
        <w:rPr>
          <w:rFonts w:asciiTheme="minorHAnsi" w:hAnsiTheme="minorHAnsi" w:cstheme="minorHAnsi"/>
          <w:bCs/>
          <w:sz w:val="22"/>
          <w:szCs w:val="22"/>
        </w:rPr>
        <w:t>.</w:t>
      </w:r>
    </w:p>
    <w:p w14:paraId="196F76E7" w14:textId="07FE2A92" w:rsidR="0030108E" w:rsidRDefault="0030108E" w:rsidP="0030108E">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 xml:space="preserve">Lehrkräfte </w:t>
      </w:r>
      <w:r w:rsidR="00C33DEA">
        <w:rPr>
          <w:rFonts w:asciiTheme="minorHAnsi" w:hAnsiTheme="minorHAnsi" w:cstheme="minorHAnsi"/>
          <w:bCs/>
          <w:sz w:val="22"/>
          <w:szCs w:val="22"/>
        </w:rPr>
        <w:t xml:space="preserve">können </w:t>
      </w:r>
      <w:r>
        <w:rPr>
          <w:rFonts w:asciiTheme="minorHAnsi" w:hAnsiTheme="minorHAnsi" w:cstheme="minorHAnsi"/>
          <w:bCs/>
          <w:sz w:val="22"/>
          <w:szCs w:val="22"/>
        </w:rPr>
        <w:t xml:space="preserve">ihre </w:t>
      </w:r>
      <w:r w:rsidR="005216AB">
        <w:rPr>
          <w:rFonts w:asciiTheme="minorHAnsi" w:hAnsiTheme="minorHAnsi" w:cstheme="minorHAnsi"/>
          <w:bCs/>
          <w:sz w:val="22"/>
          <w:szCs w:val="22"/>
        </w:rPr>
        <w:t xml:space="preserve">eigenen Daten </w:t>
      </w:r>
      <w:r>
        <w:rPr>
          <w:rFonts w:asciiTheme="minorHAnsi" w:hAnsiTheme="minorHAnsi" w:cstheme="minorHAnsi"/>
          <w:bCs/>
          <w:sz w:val="22"/>
          <w:szCs w:val="22"/>
        </w:rPr>
        <w:t>sowie die Daten der Schülerinnen und Schüler ihrer Klassen</w:t>
      </w:r>
      <w:r w:rsidR="00C33DEA">
        <w:rPr>
          <w:rFonts w:asciiTheme="minorHAnsi" w:hAnsiTheme="minorHAnsi" w:cstheme="minorHAnsi"/>
          <w:bCs/>
          <w:sz w:val="22"/>
          <w:szCs w:val="22"/>
        </w:rPr>
        <w:t xml:space="preserve"> sehen</w:t>
      </w:r>
      <w:r>
        <w:rPr>
          <w:rFonts w:asciiTheme="minorHAnsi" w:hAnsiTheme="minorHAnsi" w:cstheme="minorHAnsi"/>
          <w:bCs/>
          <w:sz w:val="22"/>
          <w:szCs w:val="22"/>
        </w:rPr>
        <w:t>. Dazu gehören neben den Nutzerdaten das Kennwort bei der Kennwortstärke „leicht“, Nachrichten der Schülerinnen und Schüler an die Lehrkraft sowie eine Auswertung der Leseleistung der Schülerinnen und Schüler.</w:t>
      </w:r>
    </w:p>
    <w:p w14:paraId="68C76369" w14:textId="407E60FC" w:rsidR="0030108E" w:rsidRDefault="006906DD" w:rsidP="0030108E">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Administratorinnen und Administrator haben Zugriff auf die Nutzerdaten der Schülerinnen und Schüler sowie der Lehrkräfte.</w:t>
      </w:r>
    </w:p>
    <w:p w14:paraId="42A31F05" w14:textId="49CBE0DA" w:rsidR="006906DD" w:rsidRPr="0030108E" w:rsidRDefault="006906DD" w:rsidP="0030108E">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Die Westermann Bildungsmedien Verlag GmbH und deren Unterauftragnehmer haben Zugriff auf die personenbezogenen Daten im Rahmen der Auftragsverarbeitung zur technischen Bereitstellung der Anwendung.</w:t>
      </w:r>
    </w:p>
    <w:p w14:paraId="30BC7A36" w14:textId="00A9AF48" w:rsidR="00A11909" w:rsidRDefault="00A11909" w:rsidP="00E23DD2">
      <w:pPr>
        <w:pStyle w:val="StandardWeb"/>
        <w:numPr>
          <w:ilvl w:val="0"/>
          <w:numId w:val="16"/>
        </w:numPr>
        <w:tabs>
          <w:tab w:val="num" w:pos="720"/>
        </w:tabs>
        <w:spacing w:before="0" w:beforeAutospacing="0" w:afterLines="160" w:after="384" w:afterAutospacing="0"/>
        <w:rPr>
          <w:rFonts w:asciiTheme="minorHAnsi" w:hAnsiTheme="minorHAnsi" w:cstheme="minorHAnsi"/>
          <w:b/>
          <w:bCs/>
          <w:sz w:val="22"/>
          <w:szCs w:val="22"/>
        </w:rPr>
      </w:pPr>
      <w:r w:rsidRPr="00E23DD2">
        <w:rPr>
          <w:rFonts w:asciiTheme="minorHAnsi" w:hAnsiTheme="minorHAnsi" w:cstheme="minorHAnsi"/>
          <w:b/>
          <w:bCs/>
          <w:sz w:val="22"/>
          <w:szCs w:val="22"/>
        </w:rPr>
        <w:t>Speicherdauer und Löschfristen</w:t>
      </w:r>
    </w:p>
    <w:p w14:paraId="08B6053F" w14:textId="5298A3A6" w:rsidR="006906DD" w:rsidRDefault="006906DD" w:rsidP="006906DD">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Die Daten werden gespeichert bis zur Löschung des Kontos der Schülerin bzw. des Schülers. Dabei ist zwischen dem Nutzerkonto für die jeweilige Anwendung und dem Nutzerkonto in der Zentralen Schülerverwaltung (ZSV) zu unterscheiden.</w:t>
      </w:r>
    </w:p>
    <w:p w14:paraId="44CB0899" w14:textId="7BD0C379" w:rsidR="006906DD" w:rsidRPr="006906DD" w:rsidRDefault="006906DD" w:rsidP="006906DD">
      <w:pPr>
        <w:pStyle w:val="StandardWeb"/>
        <w:spacing w:before="0" w:beforeAutospacing="0" w:afterLines="160" w:after="384" w:afterAutospacing="0"/>
        <w:rPr>
          <w:rFonts w:asciiTheme="minorHAnsi" w:hAnsiTheme="minorHAnsi" w:cstheme="minorHAnsi"/>
          <w:bCs/>
          <w:i/>
          <w:sz w:val="22"/>
          <w:szCs w:val="22"/>
        </w:rPr>
      </w:pPr>
      <w:r w:rsidRPr="006906DD">
        <w:rPr>
          <w:rFonts w:asciiTheme="minorHAnsi" w:hAnsiTheme="minorHAnsi" w:cstheme="minorHAnsi"/>
          <w:bCs/>
          <w:i/>
          <w:sz w:val="22"/>
          <w:szCs w:val="22"/>
        </w:rPr>
        <w:t>Nutzerkonto der Anwendung</w:t>
      </w:r>
    </w:p>
    <w:p w14:paraId="2FF9CB34" w14:textId="734D0D53" w:rsidR="00041972" w:rsidRDefault="006906DD" w:rsidP="006906DD">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Das Nutzerkonto der Anwendung wird drei Monate</w:t>
      </w:r>
      <w:r w:rsidR="00C33DEA">
        <w:rPr>
          <w:rFonts w:asciiTheme="minorHAnsi" w:hAnsiTheme="minorHAnsi" w:cstheme="minorHAnsi"/>
          <w:bCs/>
          <w:sz w:val="22"/>
          <w:szCs w:val="22"/>
        </w:rPr>
        <w:t>,</w:t>
      </w:r>
      <w:r>
        <w:rPr>
          <w:rFonts w:asciiTheme="minorHAnsi" w:hAnsiTheme="minorHAnsi" w:cstheme="minorHAnsi"/>
          <w:bCs/>
          <w:sz w:val="22"/>
          <w:szCs w:val="22"/>
        </w:rPr>
        <w:t xml:space="preserve"> nachdem die Schülerin bzw. der Schüler die Schule verlassen hat, gelöscht.</w:t>
      </w:r>
      <w:r w:rsidR="00405E66">
        <w:rPr>
          <w:rFonts w:asciiTheme="minorHAnsi" w:hAnsiTheme="minorHAnsi" w:cstheme="minorHAnsi"/>
          <w:bCs/>
          <w:sz w:val="22"/>
          <w:szCs w:val="22"/>
        </w:rPr>
        <w:t xml:space="preserve"> Alternativ werden die Daten gelöscht, wenn die Anwendung nicht mehr genutzt wird.</w:t>
      </w:r>
      <w:r>
        <w:rPr>
          <w:rFonts w:asciiTheme="minorHAnsi" w:hAnsiTheme="minorHAnsi" w:cstheme="minorHAnsi"/>
          <w:bCs/>
          <w:sz w:val="22"/>
          <w:szCs w:val="22"/>
        </w:rPr>
        <w:t xml:space="preserve"> </w:t>
      </w:r>
    </w:p>
    <w:p w14:paraId="12CF2020" w14:textId="0DE51FFF" w:rsidR="005216AB" w:rsidRDefault="00041972" w:rsidP="006906DD">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 xml:space="preserve">Die Frist beginnt ab Ende des Schuljahres zu laufen bzw. ab dem Zeitpunkt, zu dem die Schülerin/der Schüler die Schule verlassen hat. </w:t>
      </w:r>
    </w:p>
    <w:p w14:paraId="12E7E78E" w14:textId="0BD706DB" w:rsidR="006906DD" w:rsidRDefault="006906DD" w:rsidP="006906DD">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 xml:space="preserve">Mit dem Löschen werden auch alle Informationen über die gelesenen Bücher gelöscht. Dies gilt nicht, wenn bei einem Schulwechsel </w:t>
      </w:r>
      <w:r w:rsidR="005216AB">
        <w:rPr>
          <w:rFonts w:asciiTheme="minorHAnsi" w:hAnsiTheme="minorHAnsi" w:cstheme="minorHAnsi"/>
          <w:bCs/>
          <w:sz w:val="22"/>
          <w:szCs w:val="22"/>
        </w:rPr>
        <w:t xml:space="preserve">das Konto einschließlich </w:t>
      </w:r>
      <w:r>
        <w:rPr>
          <w:rFonts w:asciiTheme="minorHAnsi" w:hAnsiTheme="minorHAnsi" w:cstheme="minorHAnsi"/>
          <w:bCs/>
          <w:sz w:val="22"/>
          <w:szCs w:val="22"/>
        </w:rPr>
        <w:t>diese</w:t>
      </w:r>
      <w:r w:rsidR="005216AB">
        <w:rPr>
          <w:rFonts w:asciiTheme="minorHAnsi" w:hAnsiTheme="minorHAnsi" w:cstheme="minorHAnsi"/>
          <w:bCs/>
          <w:sz w:val="22"/>
          <w:szCs w:val="22"/>
        </w:rPr>
        <w:t>r</w:t>
      </w:r>
      <w:r>
        <w:rPr>
          <w:rFonts w:asciiTheme="minorHAnsi" w:hAnsiTheme="minorHAnsi" w:cstheme="minorHAnsi"/>
          <w:bCs/>
          <w:sz w:val="22"/>
          <w:szCs w:val="22"/>
        </w:rPr>
        <w:t xml:space="preserve"> Information</w:t>
      </w:r>
      <w:r w:rsidR="002528A0">
        <w:rPr>
          <w:rFonts w:asciiTheme="minorHAnsi" w:hAnsiTheme="minorHAnsi" w:cstheme="minorHAnsi"/>
          <w:bCs/>
          <w:sz w:val="22"/>
          <w:szCs w:val="22"/>
        </w:rPr>
        <w:t>en</w:t>
      </w:r>
      <w:r>
        <w:rPr>
          <w:rFonts w:asciiTheme="minorHAnsi" w:hAnsiTheme="minorHAnsi" w:cstheme="minorHAnsi"/>
          <w:bCs/>
          <w:sz w:val="22"/>
          <w:szCs w:val="22"/>
        </w:rPr>
        <w:t xml:space="preserve"> mit Einwilligung </w:t>
      </w:r>
      <w:r w:rsidR="0015094E">
        <w:rPr>
          <w:rFonts w:asciiTheme="minorHAnsi" w:hAnsiTheme="minorHAnsi" w:cstheme="minorHAnsi"/>
          <w:bCs/>
          <w:sz w:val="22"/>
          <w:szCs w:val="22"/>
        </w:rPr>
        <w:t>der</w:t>
      </w:r>
      <w:r>
        <w:rPr>
          <w:rFonts w:asciiTheme="minorHAnsi" w:hAnsiTheme="minorHAnsi" w:cstheme="minorHAnsi"/>
          <w:bCs/>
          <w:sz w:val="22"/>
          <w:szCs w:val="22"/>
        </w:rPr>
        <w:t xml:space="preserve"> Schülerinnen und Schüler </w:t>
      </w:r>
      <w:r w:rsidR="0015094E">
        <w:rPr>
          <w:rFonts w:asciiTheme="minorHAnsi" w:hAnsiTheme="minorHAnsi" w:cstheme="minorHAnsi"/>
          <w:bCs/>
          <w:sz w:val="22"/>
          <w:szCs w:val="22"/>
        </w:rPr>
        <w:t xml:space="preserve">(ab 14 Jahren) </w:t>
      </w:r>
      <w:r>
        <w:rPr>
          <w:rFonts w:asciiTheme="minorHAnsi" w:hAnsiTheme="minorHAnsi" w:cstheme="minorHAnsi"/>
          <w:bCs/>
          <w:sz w:val="22"/>
          <w:szCs w:val="22"/>
        </w:rPr>
        <w:t xml:space="preserve">bzw. der Erziehungsberechtigten an die neue Schule übertragen wird. </w:t>
      </w:r>
    </w:p>
    <w:p w14:paraId="7321DCDF" w14:textId="48B4B871" w:rsidR="00405E66" w:rsidRDefault="00405E66" w:rsidP="006906DD">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lastRenderedPageBreak/>
        <w:t>Die Zugangsdaten bleiben in der ZSV erhalten</w:t>
      </w:r>
      <w:r w:rsidR="00C33DEA">
        <w:rPr>
          <w:rFonts w:asciiTheme="minorHAnsi" w:hAnsiTheme="minorHAnsi" w:cstheme="minorHAnsi"/>
          <w:bCs/>
          <w:sz w:val="22"/>
          <w:szCs w:val="22"/>
        </w:rPr>
        <w:t xml:space="preserve"> und stehen dort für weitere Anwendungen der Westermann Bildungsmedien GmbH zur Verfügung</w:t>
      </w:r>
      <w:r>
        <w:rPr>
          <w:rFonts w:asciiTheme="minorHAnsi" w:hAnsiTheme="minorHAnsi" w:cstheme="minorHAnsi"/>
          <w:bCs/>
          <w:sz w:val="22"/>
          <w:szCs w:val="22"/>
        </w:rPr>
        <w:t>. Die übrigen Daten werden im Falle der Löschung endgültig gelöscht.</w:t>
      </w:r>
    </w:p>
    <w:p w14:paraId="4AC9F127" w14:textId="34CF9A92" w:rsidR="000535F6" w:rsidRDefault="000535F6" w:rsidP="00405E66">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Die im Konto gespeicherten Nachrichten werden nach 30 Tagen automatisch gelöscht.</w:t>
      </w:r>
    </w:p>
    <w:p w14:paraId="233DDAF4" w14:textId="41D44302" w:rsidR="00405E66" w:rsidRDefault="00405E66" w:rsidP="006906DD">
      <w:pPr>
        <w:pStyle w:val="StandardWeb"/>
        <w:spacing w:before="0" w:beforeAutospacing="0" w:afterLines="160" w:after="384" w:afterAutospacing="0"/>
        <w:rPr>
          <w:rFonts w:asciiTheme="minorHAnsi" w:hAnsiTheme="minorHAnsi" w:cstheme="minorHAnsi"/>
          <w:bCs/>
          <w:i/>
          <w:sz w:val="22"/>
          <w:szCs w:val="22"/>
        </w:rPr>
      </w:pPr>
      <w:r>
        <w:rPr>
          <w:rFonts w:asciiTheme="minorHAnsi" w:hAnsiTheme="minorHAnsi" w:cstheme="minorHAnsi"/>
          <w:bCs/>
          <w:i/>
          <w:sz w:val="22"/>
          <w:szCs w:val="22"/>
        </w:rPr>
        <w:t>Zentrale Schülerverwaltung</w:t>
      </w:r>
    </w:p>
    <w:p w14:paraId="071B6F1C" w14:textId="7C4D05E2" w:rsidR="00405E66" w:rsidRDefault="00405E66" w:rsidP="006906DD">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Die in der zentralen Schülerverwaltung hinterlegten Daten werden sechs Monate, nachdem</w:t>
      </w:r>
      <w:r w:rsidR="00C33DEA">
        <w:rPr>
          <w:rFonts w:asciiTheme="minorHAnsi" w:hAnsiTheme="minorHAnsi" w:cstheme="minorHAnsi"/>
          <w:bCs/>
          <w:sz w:val="22"/>
          <w:szCs w:val="22"/>
        </w:rPr>
        <w:t xml:space="preserve"> die Schülerin bzw. der Schüler</w:t>
      </w:r>
      <w:r>
        <w:rPr>
          <w:rFonts w:asciiTheme="minorHAnsi" w:hAnsiTheme="minorHAnsi" w:cstheme="minorHAnsi"/>
          <w:bCs/>
          <w:sz w:val="22"/>
          <w:szCs w:val="22"/>
        </w:rPr>
        <w:t xml:space="preserve"> die </w:t>
      </w:r>
      <w:r w:rsidR="00D844E0">
        <w:rPr>
          <w:rFonts w:asciiTheme="minorHAnsi" w:hAnsiTheme="minorHAnsi" w:cstheme="minorHAnsi"/>
          <w:bCs/>
          <w:sz w:val="22"/>
          <w:szCs w:val="22"/>
        </w:rPr>
        <w:t xml:space="preserve">Schule verlassen hat, gelöscht oder </w:t>
      </w:r>
      <w:r w:rsidR="00C33DEA">
        <w:rPr>
          <w:rFonts w:asciiTheme="minorHAnsi" w:hAnsiTheme="minorHAnsi" w:cstheme="minorHAnsi"/>
          <w:bCs/>
          <w:sz w:val="22"/>
          <w:szCs w:val="22"/>
        </w:rPr>
        <w:t xml:space="preserve">keine Anwendung der Westermann Bildungsmedien GmbH mehr </w:t>
      </w:r>
      <w:r w:rsidR="00D844E0">
        <w:rPr>
          <w:rFonts w:asciiTheme="minorHAnsi" w:hAnsiTheme="minorHAnsi" w:cstheme="minorHAnsi"/>
          <w:bCs/>
          <w:sz w:val="22"/>
          <w:szCs w:val="22"/>
        </w:rPr>
        <w:t>genutzt wird.</w:t>
      </w:r>
    </w:p>
    <w:p w14:paraId="7B36DF9A" w14:textId="77777777" w:rsidR="00D844E0" w:rsidRDefault="00D844E0" w:rsidP="00D844E0">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 xml:space="preserve">Die Frist beginnt ab Ende des Schuljahres zu laufen bzw. ab dem Zeitpunkt, zu dem die Schülerin/der Schüler die Schule verlassen hat. </w:t>
      </w:r>
    </w:p>
    <w:p w14:paraId="6F485D34" w14:textId="69BD4A36" w:rsidR="00A11909" w:rsidRPr="00E23DD2" w:rsidRDefault="00A11909" w:rsidP="00E23DD2">
      <w:pPr>
        <w:pStyle w:val="StandardWeb"/>
        <w:numPr>
          <w:ilvl w:val="0"/>
          <w:numId w:val="16"/>
        </w:numPr>
        <w:tabs>
          <w:tab w:val="num" w:pos="720"/>
        </w:tabs>
        <w:spacing w:before="0" w:beforeAutospacing="0" w:afterLines="160" w:after="384" w:afterAutospacing="0"/>
        <w:rPr>
          <w:rFonts w:asciiTheme="minorHAnsi" w:hAnsiTheme="minorHAnsi" w:cstheme="minorHAnsi"/>
          <w:b/>
          <w:bCs/>
          <w:sz w:val="22"/>
          <w:szCs w:val="22"/>
        </w:rPr>
      </w:pPr>
      <w:r w:rsidRPr="00E23DD2">
        <w:rPr>
          <w:rFonts w:asciiTheme="minorHAnsi" w:hAnsiTheme="minorHAnsi" w:cstheme="minorHAnsi"/>
          <w:b/>
          <w:bCs/>
          <w:sz w:val="22"/>
          <w:szCs w:val="22"/>
        </w:rPr>
        <w:t>Betroffenenrechte</w:t>
      </w:r>
    </w:p>
    <w:p w14:paraId="1DD4F853" w14:textId="25E12DF5" w:rsidR="00E23DD2" w:rsidRDefault="009028AC" w:rsidP="00E23DD2">
      <w:pPr>
        <w:pStyle w:val="Standard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B</w:t>
      </w:r>
      <w:r w:rsidR="00E23DD2">
        <w:rPr>
          <w:rFonts w:asciiTheme="minorHAnsi" w:hAnsiTheme="minorHAnsi" w:cstheme="minorHAnsi"/>
          <w:sz w:val="22"/>
          <w:szCs w:val="22"/>
        </w:rPr>
        <w:t xml:space="preserve">ei Vorliegen der erforderlichen Voraussetzungen </w:t>
      </w:r>
      <w:r>
        <w:rPr>
          <w:rFonts w:asciiTheme="minorHAnsi" w:hAnsiTheme="minorHAnsi" w:cstheme="minorHAnsi"/>
          <w:sz w:val="22"/>
          <w:szCs w:val="22"/>
        </w:rPr>
        <w:t>haben Sie</w:t>
      </w:r>
      <w:r w:rsidR="00C33DEA">
        <w:rPr>
          <w:rFonts w:asciiTheme="minorHAnsi" w:hAnsiTheme="minorHAnsi" w:cstheme="minorHAnsi"/>
          <w:sz w:val="22"/>
          <w:szCs w:val="22"/>
        </w:rPr>
        <w:t xml:space="preserve"> bzw. Ihr Kind</w:t>
      </w:r>
      <w:r>
        <w:rPr>
          <w:rFonts w:asciiTheme="minorHAnsi" w:hAnsiTheme="minorHAnsi" w:cstheme="minorHAnsi"/>
          <w:sz w:val="22"/>
          <w:szCs w:val="22"/>
        </w:rPr>
        <w:t xml:space="preserve"> </w:t>
      </w:r>
      <w:r w:rsidR="00E23DD2">
        <w:rPr>
          <w:rFonts w:asciiTheme="minorHAnsi" w:hAnsiTheme="minorHAnsi" w:cstheme="minorHAnsi"/>
          <w:sz w:val="22"/>
          <w:szCs w:val="22"/>
        </w:rPr>
        <w:t>jeweils das Recht auf Auskunft, Berichtigung, Löschung, Einschränkung der Verarbeitung und gegebenenfalls auf Datenübertragbarkeit gemäß den Artikeln 15 bis 18 und 20</w:t>
      </w:r>
      <w:r w:rsidR="0015094E">
        <w:rPr>
          <w:rFonts w:asciiTheme="minorHAnsi" w:hAnsiTheme="minorHAnsi" w:cstheme="minorHAnsi"/>
          <w:sz w:val="22"/>
          <w:szCs w:val="22"/>
        </w:rPr>
        <w:t xml:space="preserve"> der EU-DSGVO. </w:t>
      </w:r>
    </w:p>
    <w:p w14:paraId="5D111552" w14:textId="77777777" w:rsidR="00114094" w:rsidRPr="00E23DD2" w:rsidRDefault="00114094" w:rsidP="00E23DD2">
      <w:pPr>
        <w:pStyle w:val="StandardWeb"/>
        <w:spacing w:before="0" w:beforeAutospacing="0" w:after="0" w:afterAutospacing="0"/>
        <w:rPr>
          <w:rFonts w:asciiTheme="minorHAnsi" w:hAnsiTheme="minorHAnsi" w:cstheme="minorHAnsi"/>
          <w:sz w:val="22"/>
          <w:szCs w:val="22"/>
        </w:rPr>
      </w:pPr>
    </w:p>
    <w:p w14:paraId="561248D2" w14:textId="086A318E" w:rsidR="00A11909" w:rsidRDefault="00A11909" w:rsidP="00E23DD2">
      <w:pPr>
        <w:pStyle w:val="StandardWeb"/>
        <w:numPr>
          <w:ilvl w:val="0"/>
          <w:numId w:val="16"/>
        </w:numPr>
        <w:tabs>
          <w:tab w:val="num" w:pos="720"/>
        </w:tabs>
        <w:spacing w:before="0" w:beforeAutospacing="0" w:afterLines="160" w:after="384" w:afterAutospacing="0"/>
        <w:rPr>
          <w:rFonts w:asciiTheme="minorHAnsi" w:hAnsiTheme="minorHAnsi" w:cstheme="minorHAnsi"/>
          <w:b/>
          <w:bCs/>
          <w:sz w:val="22"/>
          <w:szCs w:val="22"/>
        </w:rPr>
      </w:pPr>
      <w:r w:rsidRPr="00E23DD2">
        <w:rPr>
          <w:rFonts w:asciiTheme="minorHAnsi" w:hAnsiTheme="minorHAnsi" w:cstheme="minorHAnsi"/>
          <w:b/>
          <w:bCs/>
          <w:sz w:val="22"/>
          <w:szCs w:val="22"/>
        </w:rPr>
        <w:t>Widerrufsrecht im Falle der Einwilligung</w:t>
      </w:r>
    </w:p>
    <w:p w14:paraId="40463FCA" w14:textId="6293868B" w:rsidR="00C33DEA" w:rsidRDefault="006F3995" w:rsidP="006F3995">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Die Übertragung der Daten an eine neue Schule</w:t>
      </w:r>
      <w:r w:rsidR="00C33DEA">
        <w:rPr>
          <w:rFonts w:asciiTheme="minorHAnsi" w:hAnsiTheme="minorHAnsi" w:cstheme="minorHAnsi"/>
          <w:bCs/>
          <w:sz w:val="22"/>
          <w:szCs w:val="22"/>
        </w:rPr>
        <w:t xml:space="preserve"> ist nur zulässig, wenn Sie einwilligen. Die Einwilligung muss von Ihnen als Erziehungsberechtigte zusammen mit Ihrem Kind gegeben werden, wenn Ihr Kind 14 Jahre oder älter ist. </w:t>
      </w:r>
    </w:p>
    <w:p w14:paraId="6CFBD1F3" w14:textId="099F3CC5" w:rsidR="006F3995" w:rsidRPr="006F3995" w:rsidRDefault="00C33DEA" w:rsidP="006F3995">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 xml:space="preserve">Diese Einwilligung können Sie jederzeit ohne Begründung widerrufen. Dieser Widerruf muss schriftlich gegenüber der Lehrkraft oder der Schule erfolgen. Damit wird die Verarbeitung von personenbezogenen Daten </w:t>
      </w:r>
      <w:r w:rsidR="00A74F79">
        <w:rPr>
          <w:rFonts w:asciiTheme="minorHAnsi" w:hAnsiTheme="minorHAnsi" w:cstheme="minorHAnsi"/>
          <w:bCs/>
          <w:sz w:val="22"/>
          <w:szCs w:val="22"/>
        </w:rPr>
        <w:t xml:space="preserve">unzulässig, soweit dies nur auf Grundlage einer Einwilligung zulässig ist. Bereits erfolgte Verarbeitungen von personenbezogenen Daten sind davon nicht betroffen. </w:t>
      </w:r>
      <w:r w:rsidR="006F3995">
        <w:rPr>
          <w:rFonts w:asciiTheme="minorHAnsi" w:hAnsiTheme="minorHAnsi" w:cstheme="minorHAnsi"/>
          <w:bCs/>
          <w:sz w:val="22"/>
          <w:szCs w:val="22"/>
        </w:rPr>
        <w:t>Sind die Daten also bereits an die neue Schule übertragen worden, bleibt diese Verarbeitung rechtmäßig.</w:t>
      </w:r>
    </w:p>
    <w:p w14:paraId="4D3304E3" w14:textId="487E8B34" w:rsidR="00384093" w:rsidRPr="00E23DD2" w:rsidRDefault="00384093" w:rsidP="00E23DD2">
      <w:pPr>
        <w:pStyle w:val="StandardWeb"/>
        <w:numPr>
          <w:ilvl w:val="0"/>
          <w:numId w:val="16"/>
        </w:numPr>
        <w:tabs>
          <w:tab w:val="num" w:pos="720"/>
        </w:tabs>
        <w:spacing w:before="0" w:beforeAutospacing="0" w:afterLines="160" w:after="384" w:afterAutospacing="0"/>
        <w:rPr>
          <w:rFonts w:asciiTheme="minorHAnsi" w:hAnsiTheme="minorHAnsi" w:cstheme="minorHAnsi"/>
          <w:b/>
          <w:bCs/>
          <w:sz w:val="22"/>
          <w:szCs w:val="22"/>
        </w:rPr>
      </w:pPr>
      <w:r w:rsidRPr="00E23DD2">
        <w:rPr>
          <w:rFonts w:asciiTheme="minorHAnsi" w:hAnsiTheme="minorHAnsi" w:cstheme="minorHAnsi"/>
          <w:b/>
          <w:bCs/>
          <w:sz w:val="22"/>
          <w:szCs w:val="22"/>
        </w:rPr>
        <w:t>Beschwerderecht bei der Aufsichtsbehörde</w:t>
      </w:r>
    </w:p>
    <w:p w14:paraId="39AF1B6A" w14:textId="219FDE2D" w:rsidR="00384093" w:rsidRPr="00384093" w:rsidRDefault="0016347F" w:rsidP="00384093">
      <w:pPr>
        <w:pStyle w:val="Standard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Wenn </w:t>
      </w:r>
      <w:r w:rsidR="00384093">
        <w:rPr>
          <w:rFonts w:asciiTheme="minorHAnsi" w:hAnsiTheme="minorHAnsi" w:cstheme="minorHAnsi"/>
          <w:sz w:val="22"/>
          <w:szCs w:val="22"/>
        </w:rPr>
        <w:t>Sie der Auffassung sind, dass die Verarbeitung</w:t>
      </w:r>
      <w:r>
        <w:rPr>
          <w:rFonts w:asciiTheme="minorHAnsi" w:hAnsiTheme="minorHAnsi" w:cstheme="minorHAnsi"/>
          <w:sz w:val="22"/>
          <w:szCs w:val="22"/>
        </w:rPr>
        <w:t xml:space="preserve"> Ihr</w:t>
      </w:r>
      <w:r w:rsidR="00384093">
        <w:rPr>
          <w:rFonts w:asciiTheme="minorHAnsi" w:hAnsiTheme="minorHAnsi" w:cstheme="minorHAnsi"/>
          <w:sz w:val="22"/>
          <w:szCs w:val="22"/>
        </w:rPr>
        <w:t xml:space="preserve">er personenbezogenen Daten </w:t>
      </w:r>
      <w:r>
        <w:rPr>
          <w:rFonts w:asciiTheme="minorHAnsi" w:hAnsiTheme="minorHAnsi" w:cstheme="minorHAnsi"/>
          <w:sz w:val="22"/>
          <w:szCs w:val="22"/>
        </w:rPr>
        <w:t xml:space="preserve">bzw. die Ihrer Kinder </w:t>
      </w:r>
      <w:r w:rsidR="00384093">
        <w:rPr>
          <w:rFonts w:asciiTheme="minorHAnsi" w:hAnsiTheme="minorHAnsi" w:cstheme="minorHAnsi"/>
          <w:sz w:val="22"/>
          <w:szCs w:val="22"/>
        </w:rPr>
        <w:t xml:space="preserve">rechtswidrig ist, besteht das Recht auf Beschwerde bei der Landesbeauftragten für Datenschutz Schleswig-Holstein, </w:t>
      </w:r>
      <w:proofErr w:type="spellStart"/>
      <w:r w:rsidR="00384093">
        <w:rPr>
          <w:rFonts w:asciiTheme="minorHAnsi" w:hAnsiTheme="minorHAnsi" w:cstheme="minorHAnsi"/>
          <w:sz w:val="22"/>
          <w:szCs w:val="22"/>
        </w:rPr>
        <w:t>Holstenstr</w:t>
      </w:r>
      <w:proofErr w:type="spellEnd"/>
      <w:r w:rsidR="00384093">
        <w:rPr>
          <w:rFonts w:asciiTheme="minorHAnsi" w:hAnsiTheme="minorHAnsi" w:cstheme="minorHAnsi"/>
          <w:sz w:val="22"/>
          <w:szCs w:val="22"/>
        </w:rPr>
        <w:t xml:space="preserve">. 98, 24103 Kiel, E-Mail: </w:t>
      </w:r>
      <w:r w:rsidR="00BB5ED4" w:rsidRPr="00BB5ED4">
        <w:rPr>
          <w:rFonts w:asciiTheme="minorHAnsi" w:hAnsiTheme="minorHAnsi" w:cstheme="minorHAnsi"/>
          <w:sz w:val="22"/>
          <w:szCs w:val="22"/>
        </w:rPr>
        <w:t>mail@datenschschutzzentrum.de</w:t>
      </w:r>
      <w:r w:rsidR="00BB5ED4">
        <w:rPr>
          <w:rFonts w:asciiTheme="minorHAnsi" w:hAnsiTheme="minorHAnsi" w:cstheme="minorHAnsi"/>
          <w:sz w:val="22"/>
          <w:szCs w:val="22"/>
        </w:rPr>
        <w:t>, Tel.: 0431-988 1200</w:t>
      </w:r>
    </w:p>
    <w:p w14:paraId="58B565AB" w14:textId="420A2F4E" w:rsidR="00384093" w:rsidRDefault="00384093" w:rsidP="00384093">
      <w:pPr>
        <w:pStyle w:val="StandardWeb"/>
        <w:spacing w:before="0" w:beforeAutospacing="0" w:after="0" w:afterAutospacing="0"/>
        <w:ind w:left="360"/>
        <w:rPr>
          <w:rFonts w:asciiTheme="minorHAnsi" w:hAnsiTheme="minorHAnsi" w:cstheme="minorHAnsi"/>
          <w:b/>
          <w:sz w:val="22"/>
          <w:szCs w:val="22"/>
        </w:rPr>
      </w:pPr>
    </w:p>
    <w:p w14:paraId="1BC5A98A" w14:textId="77777777" w:rsidR="00384093" w:rsidRPr="00A11909" w:rsidRDefault="00384093" w:rsidP="00384093">
      <w:pPr>
        <w:pStyle w:val="StandardWeb"/>
        <w:spacing w:before="0" w:beforeAutospacing="0" w:after="0" w:afterAutospacing="0"/>
        <w:ind w:left="360"/>
        <w:rPr>
          <w:rFonts w:asciiTheme="minorHAnsi" w:hAnsiTheme="minorHAnsi" w:cstheme="minorHAnsi"/>
          <w:b/>
          <w:sz w:val="22"/>
          <w:szCs w:val="22"/>
        </w:rPr>
      </w:pPr>
    </w:p>
    <w:p w14:paraId="03F61C25" w14:textId="77777777" w:rsidR="00D735F7" w:rsidRPr="00D735F7" w:rsidRDefault="00D735F7" w:rsidP="003D38AA">
      <w:pPr>
        <w:pStyle w:val="StandardWeb"/>
        <w:tabs>
          <w:tab w:val="left" w:pos="1558"/>
        </w:tabs>
        <w:spacing w:before="0" w:beforeAutospacing="0" w:after="0" w:afterAutospacing="0"/>
        <w:rPr>
          <w:rFonts w:asciiTheme="minorHAnsi" w:hAnsiTheme="minorHAnsi" w:cstheme="minorHAnsi"/>
          <w:bCs/>
          <w:sz w:val="22"/>
          <w:szCs w:val="22"/>
        </w:rPr>
      </w:pPr>
    </w:p>
    <w:sectPr w:rsidR="00D735F7" w:rsidRPr="00D735F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856C4D" w14:textId="77777777" w:rsidR="00CF4819" w:rsidRDefault="00CF4819">
      <w:pPr>
        <w:spacing w:after="0" w:line="240" w:lineRule="auto"/>
      </w:pPr>
      <w:r>
        <w:separator/>
      </w:r>
    </w:p>
  </w:endnote>
  <w:endnote w:type="continuationSeparator" w:id="0">
    <w:p w14:paraId="2DA4FB52" w14:textId="77777777" w:rsidR="00CF4819" w:rsidRDefault="00CF48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angal">
    <w:altName w:val="Liberation Mono"/>
    <w:panose1 w:val="00000400000000000000"/>
    <w:charset w:val="01"/>
    <w:family w:val="roman"/>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NSimSun">
    <w:panose1 w:val="02010609030101010101"/>
    <w:charset w:val="86"/>
    <w:family w:val="modern"/>
    <w:pitch w:val="fixed"/>
    <w:sig w:usb0="0000028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ABCD2" w14:textId="77777777" w:rsidR="0057073E" w:rsidRDefault="0057073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41273" w14:textId="7A395E5B" w:rsidR="00CB6322" w:rsidRPr="006F3995" w:rsidRDefault="006F3995" w:rsidP="006F3995">
    <w:pPr>
      <w:pStyle w:val="Fuzeile"/>
      <w:jc w:val="right"/>
      <w:rPr>
        <w:sz w:val="18"/>
        <w:szCs w:val="18"/>
      </w:rPr>
    </w:pPr>
    <w:r w:rsidRPr="006F3995">
      <w:rPr>
        <w:sz w:val="18"/>
        <w:szCs w:val="18"/>
      </w:rPr>
      <w:t xml:space="preserve">Seite </w:t>
    </w:r>
    <w:r w:rsidRPr="006F3995">
      <w:rPr>
        <w:b/>
        <w:bCs/>
        <w:sz w:val="18"/>
        <w:szCs w:val="18"/>
      </w:rPr>
      <w:fldChar w:fldCharType="begin"/>
    </w:r>
    <w:r w:rsidRPr="006F3995">
      <w:rPr>
        <w:b/>
        <w:bCs/>
        <w:sz w:val="18"/>
        <w:szCs w:val="18"/>
      </w:rPr>
      <w:instrText>PAGE  \* Arabic  \* MERGEFORMAT</w:instrText>
    </w:r>
    <w:r w:rsidRPr="006F3995">
      <w:rPr>
        <w:b/>
        <w:bCs/>
        <w:sz w:val="18"/>
        <w:szCs w:val="18"/>
      </w:rPr>
      <w:fldChar w:fldCharType="separate"/>
    </w:r>
    <w:r w:rsidR="001960C1">
      <w:rPr>
        <w:b/>
        <w:bCs/>
        <w:noProof/>
        <w:sz w:val="18"/>
        <w:szCs w:val="18"/>
      </w:rPr>
      <w:t>3</w:t>
    </w:r>
    <w:r w:rsidRPr="006F3995">
      <w:rPr>
        <w:b/>
        <w:bCs/>
        <w:sz w:val="18"/>
        <w:szCs w:val="18"/>
      </w:rPr>
      <w:fldChar w:fldCharType="end"/>
    </w:r>
    <w:r w:rsidRPr="006F3995">
      <w:rPr>
        <w:sz w:val="18"/>
        <w:szCs w:val="18"/>
      </w:rPr>
      <w:t xml:space="preserve"> von </w:t>
    </w:r>
    <w:r w:rsidRPr="006F3995">
      <w:rPr>
        <w:b/>
        <w:bCs/>
        <w:sz w:val="18"/>
        <w:szCs w:val="18"/>
      </w:rPr>
      <w:fldChar w:fldCharType="begin"/>
    </w:r>
    <w:r w:rsidRPr="006F3995">
      <w:rPr>
        <w:b/>
        <w:bCs/>
        <w:sz w:val="18"/>
        <w:szCs w:val="18"/>
      </w:rPr>
      <w:instrText>NUMPAGES  \* Arabic  \* MERGEFORMAT</w:instrText>
    </w:r>
    <w:r w:rsidRPr="006F3995">
      <w:rPr>
        <w:b/>
        <w:bCs/>
        <w:sz w:val="18"/>
        <w:szCs w:val="18"/>
      </w:rPr>
      <w:fldChar w:fldCharType="separate"/>
    </w:r>
    <w:r w:rsidR="001960C1">
      <w:rPr>
        <w:b/>
        <w:bCs/>
        <w:noProof/>
        <w:sz w:val="18"/>
        <w:szCs w:val="18"/>
      </w:rPr>
      <w:t>3</w:t>
    </w:r>
    <w:r w:rsidRPr="006F3995">
      <w:rPr>
        <w:b/>
        <w:bC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1C124" w14:textId="77777777" w:rsidR="0057073E" w:rsidRDefault="0057073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835657" w14:textId="77777777" w:rsidR="00CF4819" w:rsidRDefault="00CF4819">
      <w:pPr>
        <w:spacing w:after="0" w:line="240" w:lineRule="auto"/>
      </w:pPr>
      <w:r>
        <w:separator/>
      </w:r>
    </w:p>
  </w:footnote>
  <w:footnote w:type="continuationSeparator" w:id="0">
    <w:p w14:paraId="48B1BCA8" w14:textId="77777777" w:rsidR="00CF4819" w:rsidRDefault="00CF48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E4C81" w14:textId="77777777" w:rsidR="0057073E" w:rsidRDefault="0057073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4FA436" w14:textId="77777777" w:rsidR="0057073E" w:rsidRDefault="0057073E">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2E544" w14:textId="77777777" w:rsidR="0057073E" w:rsidRDefault="0057073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BC5BA4"/>
    <w:multiLevelType w:val="hybridMultilevel"/>
    <w:tmpl w:val="C9124530"/>
    <w:lvl w:ilvl="0" w:tplc="4BA42BBE">
      <w:start w:val="1"/>
      <w:numFmt w:val="upperRoman"/>
      <w:lvlText w:val="%1."/>
      <w:lvlJc w:val="left"/>
      <w:pPr>
        <w:ind w:left="717"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71317FB"/>
    <w:multiLevelType w:val="multilevel"/>
    <w:tmpl w:val="696A6248"/>
    <w:lvl w:ilvl="0">
      <w:start w:val="1"/>
      <w:numFmt w:val="decimal"/>
      <w:pStyle w:val="berschrif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C165169"/>
    <w:multiLevelType w:val="hybridMultilevel"/>
    <w:tmpl w:val="F8FA5976"/>
    <w:lvl w:ilvl="0" w:tplc="2340D9E0">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F3B688E"/>
    <w:multiLevelType w:val="hybridMultilevel"/>
    <w:tmpl w:val="3956263E"/>
    <w:lvl w:ilvl="0" w:tplc="B7582CE6">
      <w:start w:val="1"/>
      <w:numFmt w:val="decimal"/>
      <w:pStyle w:val="berschrift2"/>
      <w:lvlText w:val="%1."/>
      <w:lvlJc w:val="left"/>
      <w:pPr>
        <w:ind w:left="1040" w:hanging="360"/>
      </w:pPr>
    </w:lvl>
    <w:lvl w:ilvl="1" w:tplc="04070019" w:tentative="1">
      <w:start w:val="1"/>
      <w:numFmt w:val="lowerLetter"/>
      <w:lvlText w:val="%2."/>
      <w:lvlJc w:val="left"/>
      <w:pPr>
        <w:ind w:left="2120" w:hanging="360"/>
      </w:pPr>
    </w:lvl>
    <w:lvl w:ilvl="2" w:tplc="0407001B" w:tentative="1">
      <w:start w:val="1"/>
      <w:numFmt w:val="lowerRoman"/>
      <w:lvlText w:val="%3."/>
      <w:lvlJc w:val="right"/>
      <w:pPr>
        <w:ind w:left="2840" w:hanging="180"/>
      </w:pPr>
    </w:lvl>
    <w:lvl w:ilvl="3" w:tplc="0407000F" w:tentative="1">
      <w:start w:val="1"/>
      <w:numFmt w:val="decimal"/>
      <w:lvlText w:val="%4."/>
      <w:lvlJc w:val="left"/>
      <w:pPr>
        <w:ind w:left="3560" w:hanging="360"/>
      </w:pPr>
    </w:lvl>
    <w:lvl w:ilvl="4" w:tplc="04070019" w:tentative="1">
      <w:start w:val="1"/>
      <w:numFmt w:val="lowerLetter"/>
      <w:lvlText w:val="%5."/>
      <w:lvlJc w:val="left"/>
      <w:pPr>
        <w:ind w:left="4280" w:hanging="360"/>
      </w:pPr>
    </w:lvl>
    <w:lvl w:ilvl="5" w:tplc="0407001B" w:tentative="1">
      <w:start w:val="1"/>
      <w:numFmt w:val="lowerRoman"/>
      <w:lvlText w:val="%6."/>
      <w:lvlJc w:val="right"/>
      <w:pPr>
        <w:ind w:left="5000" w:hanging="180"/>
      </w:pPr>
    </w:lvl>
    <w:lvl w:ilvl="6" w:tplc="0407000F" w:tentative="1">
      <w:start w:val="1"/>
      <w:numFmt w:val="decimal"/>
      <w:lvlText w:val="%7."/>
      <w:lvlJc w:val="left"/>
      <w:pPr>
        <w:ind w:left="5720" w:hanging="360"/>
      </w:pPr>
    </w:lvl>
    <w:lvl w:ilvl="7" w:tplc="04070019" w:tentative="1">
      <w:start w:val="1"/>
      <w:numFmt w:val="lowerLetter"/>
      <w:lvlText w:val="%8."/>
      <w:lvlJc w:val="left"/>
      <w:pPr>
        <w:ind w:left="6440" w:hanging="360"/>
      </w:pPr>
    </w:lvl>
    <w:lvl w:ilvl="8" w:tplc="0407001B" w:tentative="1">
      <w:start w:val="1"/>
      <w:numFmt w:val="lowerRoman"/>
      <w:lvlText w:val="%9."/>
      <w:lvlJc w:val="right"/>
      <w:pPr>
        <w:ind w:left="7160" w:hanging="180"/>
      </w:pPr>
    </w:lvl>
  </w:abstractNum>
  <w:abstractNum w:abstractNumId="4" w15:restartNumberingAfterBreak="0">
    <w:nsid w:val="7453575E"/>
    <w:multiLevelType w:val="multilevel"/>
    <w:tmpl w:val="2804A0F6"/>
    <w:lvl w:ilvl="0">
      <w:start w:val="1"/>
      <w:numFmt w:val="decimal"/>
      <w:pStyle w:val="Listenabsatz"/>
      <w:lvlText w:val="%1)"/>
      <w:lvlJc w:val="left"/>
      <w:pPr>
        <w:ind w:left="717" w:hanging="360"/>
      </w:pPr>
      <w:rPr>
        <w:rFonts w:hint="default"/>
      </w:rPr>
    </w:lvl>
    <w:lvl w:ilvl="1">
      <w:start w:val="1"/>
      <w:numFmt w:val="decimal"/>
      <w:lvlText w:val="%2."/>
      <w:lvlJc w:val="left"/>
      <w:pPr>
        <w:tabs>
          <w:tab w:val="num" w:pos="1418"/>
        </w:tabs>
        <w:ind w:left="1418" w:hanging="283"/>
      </w:pPr>
    </w:lvl>
    <w:lvl w:ilvl="2">
      <w:start w:val="1"/>
      <w:numFmt w:val="decimal"/>
      <w:lvlText w:val="%3."/>
      <w:lvlJc w:val="left"/>
      <w:pPr>
        <w:tabs>
          <w:tab w:val="num" w:pos="2127"/>
        </w:tabs>
        <w:ind w:left="2127" w:hanging="283"/>
      </w:pPr>
    </w:lvl>
    <w:lvl w:ilvl="3">
      <w:start w:val="1"/>
      <w:numFmt w:val="decimal"/>
      <w:lvlText w:val="%4."/>
      <w:lvlJc w:val="left"/>
      <w:pPr>
        <w:tabs>
          <w:tab w:val="num" w:pos="2836"/>
        </w:tabs>
        <w:ind w:left="2836" w:hanging="283"/>
      </w:pPr>
    </w:lvl>
    <w:lvl w:ilvl="4">
      <w:start w:val="1"/>
      <w:numFmt w:val="decimal"/>
      <w:lvlText w:val="%5."/>
      <w:lvlJc w:val="left"/>
      <w:pPr>
        <w:tabs>
          <w:tab w:val="num" w:pos="3545"/>
        </w:tabs>
        <w:ind w:left="3545" w:hanging="283"/>
      </w:pPr>
    </w:lvl>
    <w:lvl w:ilvl="5">
      <w:start w:val="1"/>
      <w:numFmt w:val="decimal"/>
      <w:lvlText w:val="%6."/>
      <w:lvlJc w:val="left"/>
      <w:pPr>
        <w:tabs>
          <w:tab w:val="num" w:pos="4254"/>
        </w:tabs>
        <w:ind w:left="4254" w:hanging="283"/>
      </w:pPr>
    </w:lvl>
    <w:lvl w:ilvl="6">
      <w:start w:val="1"/>
      <w:numFmt w:val="decimal"/>
      <w:lvlText w:val="%7."/>
      <w:lvlJc w:val="left"/>
      <w:pPr>
        <w:tabs>
          <w:tab w:val="num" w:pos="4963"/>
        </w:tabs>
        <w:ind w:left="4963" w:hanging="283"/>
      </w:pPr>
    </w:lvl>
    <w:lvl w:ilvl="7">
      <w:start w:val="1"/>
      <w:numFmt w:val="decimal"/>
      <w:lvlText w:val="%8."/>
      <w:lvlJc w:val="left"/>
      <w:pPr>
        <w:tabs>
          <w:tab w:val="num" w:pos="5672"/>
        </w:tabs>
        <w:ind w:left="5672" w:hanging="283"/>
      </w:pPr>
    </w:lvl>
    <w:lvl w:ilvl="8">
      <w:start w:val="1"/>
      <w:numFmt w:val="decimal"/>
      <w:lvlText w:val="%9."/>
      <w:lvlJc w:val="left"/>
      <w:pPr>
        <w:tabs>
          <w:tab w:val="num" w:pos="6381"/>
        </w:tabs>
        <w:ind w:left="6381" w:hanging="283"/>
      </w:pPr>
    </w:lvl>
  </w:abstractNum>
  <w:num w:numId="1">
    <w:abstractNumId w:val="3"/>
  </w:num>
  <w:num w:numId="2">
    <w:abstractNumId w:val="3"/>
  </w:num>
  <w:num w:numId="3">
    <w:abstractNumId w:val="0"/>
  </w:num>
  <w:num w:numId="4">
    <w:abstractNumId w:val="3"/>
  </w:num>
  <w:num w:numId="5">
    <w:abstractNumId w:val="0"/>
  </w:num>
  <w:num w:numId="6">
    <w:abstractNumId w:val="3"/>
  </w:num>
  <w:num w:numId="7">
    <w:abstractNumId w:val="0"/>
  </w:num>
  <w:num w:numId="8">
    <w:abstractNumId w:val="3"/>
  </w:num>
  <w:num w:numId="9">
    <w:abstractNumId w:val="0"/>
  </w:num>
  <w:num w:numId="10">
    <w:abstractNumId w:val="0"/>
  </w:num>
  <w:num w:numId="11">
    <w:abstractNumId w:val="0"/>
  </w:num>
  <w:num w:numId="12">
    <w:abstractNumId w:val="4"/>
  </w:num>
  <w:num w:numId="13">
    <w:abstractNumId w:val="4"/>
  </w:num>
  <w:num w:numId="14">
    <w:abstractNumId w:val="4"/>
  </w:num>
  <w:num w:numId="15">
    <w:abstractNumId w:val="1"/>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7D7"/>
    <w:rsid w:val="000037D6"/>
    <w:rsid w:val="00010877"/>
    <w:rsid w:val="000233D5"/>
    <w:rsid w:val="0003225B"/>
    <w:rsid w:val="00041972"/>
    <w:rsid w:val="00043931"/>
    <w:rsid w:val="000440C3"/>
    <w:rsid w:val="000535F6"/>
    <w:rsid w:val="0006467B"/>
    <w:rsid w:val="00065BA3"/>
    <w:rsid w:val="00075AE9"/>
    <w:rsid w:val="00076C1B"/>
    <w:rsid w:val="00082AF5"/>
    <w:rsid w:val="00082FEE"/>
    <w:rsid w:val="00090A4D"/>
    <w:rsid w:val="0009377E"/>
    <w:rsid w:val="00094EE8"/>
    <w:rsid w:val="000C2DA2"/>
    <w:rsid w:val="000D3B18"/>
    <w:rsid w:val="000D46A6"/>
    <w:rsid w:val="000E170B"/>
    <w:rsid w:val="000E4F37"/>
    <w:rsid w:val="00114094"/>
    <w:rsid w:val="00124466"/>
    <w:rsid w:val="001327D7"/>
    <w:rsid w:val="0014346F"/>
    <w:rsid w:val="00144E4F"/>
    <w:rsid w:val="0015094E"/>
    <w:rsid w:val="00150AEE"/>
    <w:rsid w:val="00154A11"/>
    <w:rsid w:val="0016347F"/>
    <w:rsid w:val="00167B6B"/>
    <w:rsid w:val="0017164F"/>
    <w:rsid w:val="00176B69"/>
    <w:rsid w:val="001868F8"/>
    <w:rsid w:val="001960C1"/>
    <w:rsid w:val="001A0586"/>
    <w:rsid w:val="001A7144"/>
    <w:rsid w:val="001C1A67"/>
    <w:rsid w:val="001C1DCD"/>
    <w:rsid w:val="001D5A2F"/>
    <w:rsid w:val="001D6808"/>
    <w:rsid w:val="001E34C0"/>
    <w:rsid w:val="001F28F6"/>
    <w:rsid w:val="00205682"/>
    <w:rsid w:val="002056EA"/>
    <w:rsid w:val="00211AE1"/>
    <w:rsid w:val="00211E2B"/>
    <w:rsid w:val="00216257"/>
    <w:rsid w:val="00217388"/>
    <w:rsid w:val="00222ADA"/>
    <w:rsid w:val="00224AF3"/>
    <w:rsid w:val="00226099"/>
    <w:rsid w:val="00230B7F"/>
    <w:rsid w:val="00231D80"/>
    <w:rsid w:val="00234F38"/>
    <w:rsid w:val="00237D31"/>
    <w:rsid w:val="002528A0"/>
    <w:rsid w:val="00254C94"/>
    <w:rsid w:val="002633F5"/>
    <w:rsid w:val="00264AD4"/>
    <w:rsid w:val="00265F21"/>
    <w:rsid w:val="002670FE"/>
    <w:rsid w:val="002A41EF"/>
    <w:rsid w:val="002A4705"/>
    <w:rsid w:val="002C5DAF"/>
    <w:rsid w:val="002C7467"/>
    <w:rsid w:val="002F3A66"/>
    <w:rsid w:val="0030108E"/>
    <w:rsid w:val="00302FDD"/>
    <w:rsid w:val="00304201"/>
    <w:rsid w:val="00307D40"/>
    <w:rsid w:val="003128A3"/>
    <w:rsid w:val="00315535"/>
    <w:rsid w:val="00322D32"/>
    <w:rsid w:val="00324B8D"/>
    <w:rsid w:val="00325191"/>
    <w:rsid w:val="00346EEF"/>
    <w:rsid w:val="0035364D"/>
    <w:rsid w:val="00356456"/>
    <w:rsid w:val="00361549"/>
    <w:rsid w:val="00372F78"/>
    <w:rsid w:val="00383515"/>
    <w:rsid w:val="00384093"/>
    <w:rsid w:val="0039160D"/>
    <w:rsid w:val="00392D54"/>
    <w:rsid w:val="00393FEA"/>
    <w:rsid w:val="0039506D"/>
    <w:rsid w:val="003A059D"/>
    <w:rsid w:val="003B0018"/>
    <w:rsid w:val="003D38AA"/>
    <w:rsid w:val="003E16F8"/>
    <w:rsid w:val="003E3510"/>
    <w:rsid w:val="003E4092"/>
    <w:rsid w:val="003F561F"/>
    <w:rsid w:val="003F5CFA"/>
    <w:rsid w:val="0040203E"/>
    <w:rsid w:val="00405E66"/>
    <w:rsid w:val="00410EE5"/>
    <w:rsid w:val="00411433"/>
    <w:rsid w:val="00411662"/>
    <w:rsid w:val="00425AA3"/>
    <w:rsid w:val="004357BA"/>
    <w:rsid w:val="004441A6"/>
    <w:rsid w:val="00445914"/>
    <w:rsid w:val="00453259"/>
    <w:rsid w:val="00481A31"/>
    <w:rsid w:val="00493161"/>
    <w:rsid w:val="00494C12"/>
    <w:rsid w:val="0049629E"/>
    <w:rsid w:val="00496596"/>
    <w:rsid w:val="004A2F29"/>
    <w:rsid w:val="004C7502"/>
    <w:rsid w:val="004D7919"/>
    <w:rsid w:val="004E55EC"/>
    <w:rsid w:val="004E643C"/>
    <w:rsid w:val="005110BA"/>
    <w:rsid w:val="005216AB"/>
    <w:rsid w:val="005232D6"/>
    <w:rsid w:val="00537500"/>
    <w:rsid w:val="00537DE8"/>
    <w:rsid w:val="00546B19"/>
    <w:rsid w:val="005510EC"/>
    <w:rsid w:val="00562499"/>
    <w:rsid w:val="00566507"/>
    <w:rsid w:val="0057073E"/>
    <w:rsid w:val="0057392F"/>
    <w:rsid w:val="00580D8D"/>
    <w:rsid w:val="0058474E"/>
    <w:rsid w:val="005C27ED"/>
    <w:rsid w:val="005C49EA"/>
    <w:rsid w:val="005D003F"/>
    <w:rsid w:val="005D2416"/>
    <w:rsid w:val="005F3660"/>
    <w:rsid w:val="00600775"/>
    <w:rsid w:val="0060234B"/>
    <w:rsid w:val="00606BCF"/>
    <w:rsid w:val="00607052"/>
    <w:rsid w:val="00610F63"/>
    <w:rsid w:val="00611BB2"/>
    <w:rsid w:val="00616774"/>
    <w:rsid w:val="00617788"/>
    <w:rsid w:val="00620170"/>
    <w:rsid w:val="00620604"/>
    <w:rsid w:val="006234B9"/>
    <w:rsid w:val="00624C91"/>
    <w:rsid w:val="0063793A"/>
    <w:rsid w:val="0064501D"/>
    <w:rsid w:val="00662EAE"/>
    <w:rsid w:val="00667B6D"/>
    <w:rsid w:val="00671F12"/>
    <w:rsid w:val="006906DD"/>
    <w:rsid w:val="006A3A38"/>
    <w:rsid w:val="006C6853"/>
    <w:rsid w:val="006C755C"/>
    <w:rsid w:val="006D2020"/>
    <w:rsid w:val="006D2860"/>
    <w:rsid w:val="006D29AD"/>
    <w:rsid w:val="006D2FE2"/>
    <w:rsid w:val="006D59C7"/>
    <w:rsid w:val="006D75B8"/>
    <w:rsid w:val="006E14A4"/>
    <w:rsid w:val="006E64B5"/>
    <w:rsid w:val="006F3995"/>
    <w:rsid w:val="006F5F04"/>
    <w:rsid w:val="00724D74"/>
    <w:rsid w:val="00733C8A"/>
    <w:rsid w:val="00734399"/>
    <w:rsid w:val="00741929"/>
    <w:rsid w:val="007469FE"/>
    <w:rsid w:val="00756E30"/>
    <w:rsid w:val="007675EE"/>
    <w:rsid w:val="00773D83"/>
    <w:rsid w:val="007822DC"/>
    <w:rsid w:val="00784827"/>
    <w:rsid w:val="00786674"/>
    <w:rsid w:val="0079145B"/>
    <w:rsid w:val="007929D4"/>
    <w:rsid w:val="007933C5"/>
    <w:rsid w:val="007959A9"/>
    <w:rsid w:val="007B06EC"/>
    <w:rsid w:val="007C0E50"/>
    <w:rsid w:val="007C2358"/>
    <w:rsid w:val="007C4B83"/>
    <w:rsid w:val="007D1AD6"/>
    <w:rsid w:val="007D4328"/>
    <w:rsid w:val="007E069B"/>
    <w:rsid w:val="007E2709"/>
    <w:rsid w:val="007F1EC7"/>
    <w:rsid w:val="007F7220"/>
    <w:rsid w:val="00803C5C"/>
    <w:rsid w:val="008223BD"/>
    <w:rsid w:val="00822CF7"/>
    <w:rsid w:val="00830279"/>
    <w:rsid w:val="00830C32"/>
    <w:rsid w:val="00841D35"/>
    <w:rsid w:val="0084387C"/>
    <w:rsid w:val="008460E3"/>
    <w:rsid w:val="00854668"/>
    <w:rsid w:val="0086028E"/>
    <w:rsid w:val="00885DB3"/>
    <w:rsid w:val="008B08C9"/>
    <w:rsid w:val="008D0F80"/>
    <w:rsid w:val="008D5109"/>
    <w:rsid w:val="008F3277"/>
    <w:rsid w:val="008F3381"/>
    <w:rsid w:val="00901441"/>
    <w:rsid w:val="009028AC"/>
    <w:rsid w:val="009104BF"/>
    <w:rsid w:val="00915B64"/>
    <w:rsid w:val="00930BAE"/>
    <w:rsid w:val="00934D1F"/>
    <w:rsid w:val="0093607C"/>
    <w:rsid w:val="009544E8"/>
    <w:rsid w:val="00981A57"/>
    <w:rsid w:val="00993D7C"/>
    <w:rsid w:val="009A120D"/>
    <w:rsid w:val="009A367A"/>
    <w:rsid w:val="009B0495"/>
    <w:rsid w:val="009B65A7"/>
    <w:rsid w:val="009D5239"/>
    <w:rsid w:val="009E10E9"/>
    <w:rsid w:val="009E47F3"/>
    <w:rsid w:val="00A066FF"/>
    <w:rsid w:val="00A11909"/>
    <w:rsid w:val="00A24111"/>
    <w:rsid w:val="00A25499"/>
    <w:rsid w:val="00A25A49"/>
    <w:rsid w:val="00A30CE1"/>
    <w:rsid w:val="00A31A80"/>
    <w:rsid w:val="00A34453"/>
    <w:rsid w:val="00A42A1F"/>
    <w:rsid w:val="00A45E6C"/>
    <w:rsid w:val="00A55CE7"/>
    <w:rsid w:val="00A65BB4"/>
    <w:rsid w:val="00A72161"/>
    <w:rsid w:val="00A74F79"/>
    <w:rsid w:val="00A7559E"/>
    <w:rsid w:val="00A82170"/>
    <w:rsid w:val="00A86592"/>
    <w:rsid w:val="00AA3CD2"/>
    <w:rsid w:val="00AA7573"/>
    <w:rsid w:val="00AC4655"/>
    <w:rsid w:val="00AC66E3"/>
    <w:rsid w:val="00AD6D50"/>
    <w:rsid w:val="00AF3F6C"/>
    <w:rsid w:val="00B16598"/>
    <w:rsid w:val="00B24EB2"/>
    <w:rsid w:val="00B34147"/>
    <w:rsid w:val="00B44234"/>
    <w:rsid w:val="00B63723"/>
    <w:rsid w:val="00B63757"/>
    <w:rsid w:val="00B64950"/>
    <w:rsid w:val="00B66FA1"/>
    <w:rsid w:val="00B7524F"/>
    <w:rsid w:val="00B85046"/>
    <w:rsid w:val="00B87F7B"/>
    <w:rsid w:val="00B907F1"/>
    <w:rsid w:val="00BB3609"/>
    <w:rsid w:val="00BB46EE"/>
    <w:rsid w:val="00BB5ED4"/>
    <w:rsid w:val="00BC4CFD"/>
    <w:rsid w:val="00BD7856"/>
    <w:rsid w:val="00BF254F"/>
    <w:rsid w:val="00BF368C"/>
    <w:rsid w:val="00BF61C7"/>
    <w:rsid w:val="00C003B1"/>
    <w:rsid w:val="00C05DE7"/>
    <w:rsid w:val="00C2745D"/>
    <w:rsid w:val="00C33DEA"/>
    <w:rsid w:val="00C37B6B"/>
    <w:rsid w:val="00C44336"/>
    <w:rsid w:val="00C6000D"/>
    <w:rsid w:val="00C835ED"/>
    <w:rsid w:val="00C83EB9"/>
    <w:rsid w:val="00C9395E"/>
    <w:rsid w:val="00C94B6E"/>
    <w:rsid w:val="00C95C56"/>
    <w:rsid w:val="00CA43B3"/>
    <w:rsid w:val="00CC1A6E"/>
    <w:rsid w:val="00CC43A9"/>
    <w:rsid w:val="00CD5C96"/>
    <w:rsid w:val="00CE3D0D"/>
    <w:rsid w:val="00CE3DD3"/>
    <w:rsid w:val="00CE7EE2"/>
    <w:rsid w:val="00CF4819"/>
    <w:rsid w:val="00CF5E0A"/>
    <w:rsid w:val="00D05DF6"/>
    <w:rsid w:val="00D074E8"/>
    <w:rsid w:val="00D07F30"/>
    <w:rsid w:val="00D17F36"/>
    <w:rsid w:val="00D224CB"/>
    <w:rsid w:val="00D66C2C"/>
    <w:rsid w:val="00D66F8B"/>
    <w:rsid w:val="00D674E8"/>
    <w:rsid w:val="00D735F7"/>
    <w:rsid w:val="00D73AC4"/>
    <w:rsid w:val="00D832B6"/>
    <w:rsid w:val="00D8441A"/>
    <w:rsid w:val="00D844E0"/>
    <w:rsid w:val="00D9068E"/>
    <w:rsid w:val="00D917C7"/>
    <w:rsid w:val="00D927F1"/>
    <w:rsid w:val="00DA2D09"/>
    <w:rsid w:val="00DB299F"/>
    <w:rsid w:val="00DC258E"/>
    <w:rsid w:val="00DC726D"/>
    <w:rsid w:val="00DD36BD"/>
    <w:rsid w:val="00DE6581"/>
    <w:rsid w:val="00DF0782"/>
    <w:rsid w:val="00DF75C6"/>
    <w:rsid w:val="00E02749"/>
    <w:rsid w:val="00E130E0"/>
    <w:rsid w:val="00E15D7F"/>
    <w:rsid w:val="00E16244"/>
    <w:rsid w:val="00E16AAC"/>
    <w:rsid w:val="00E21FDB"/>
    <w:rsid w:val="00E23DD2"/>
    <w:rsid w:val="00E35771"/>
    <w:rsid w:val="00E4360C"/>
    <w:rsid w:val="00E60D57"/>
    <w:rsid w:val="00E67BFA"/>
    <w:rsid w:val="00E72CB4"/>
    <w:rsid w:val="00E86371"/>
    <w:rsid w:val="00E97EB3"/>
    <w:rsid w:val="00EC5870"/>
    <w:rsid w:val="00ED0493"/>
    <w:rsid w:val="00EE17BA"/>
    <w:rsid w:val="00F03C47"/>
    <w:rsid w:val="00F36C5C"/>
    <w:rsid w:val="00F373D7"/>
    <w:rsid w:val="00F47B08"/>
    <w:rsid w:val="00F56076"/>
    <w:rsid w:val="00F5791A"/>
    <w:rsid w:val="00F663A2"/>
    <w:rsid w:val="00F7032F"/>
    <w:rsid w:val="00F81747"/>
    <w:rsid w:val="00F83259"/>
    <w:rsid w:val="00F91543"/>
    <w:rsid w:val="00F9276E"/>
    <w:rsid w:val="00FA478B"/>
    <w:rsid w:val="00FA7EA5"/>
    <w:rsid w:val="00FB3238"/>
    <w:rsid w:val="00FC02AF"/>
    <w:rsid w:val="00FC3993"/>
    <w:rsid w:val="00FD70E2"/>
    <w:rsid w:val="00FE476D"/>
    <w:rsid w:val="00FE69BF"/>
    <w:rsid w:val="00FF79B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E7D0D9"/>
  <w15:chartTrackingRefBased/>
  <w15:docId w15:val="{40BDA227-7A4B-441E-B897-68CA90046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Lucida Sans"/>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327D7"/>
    <w:pPr>
      <w:spacing w:after="160" w:line="259" w:lineRule="auto"/>
    </w:pPr>
    <w:rPr>
      <w:rFonts w:asciiTheme="minorHAnsi" w:hAnsiTheme="minorHAnsi" w:cstheme="minorBidi"/>
      <w:sz w:val="22"/>
      <w:szCs w:val="22"/>
    </w:rPr>
  </w:style>
  <w:style w:type="paragraph" w:styleId="berschrift1">
    <w:name w:val="heading 1"/>
    <w:basedOn w:val="Standard"/>
    <w:next w:val="Standard"/>
    <w:link w:val="berschrift1Zchn"/>
    <w:autoRedefine/>
    <w:uiPriority w:val="9"/>
    <w:qFormat/>
    <w:rsid w:val="00FF79B5"/>
    <w:pPr>
      <w:keepNext/>
      <w:keepLines/>
      <w:numPr>
        <w:numId w:val="15"/>
      </w:numPr>
      <w:spacing w:before="120" w:after="120" w:line="360" w:lineRule="auto"/>
      <w:ind w:left="714" w:hanging="357"/>
      <w:textboxTightWrap w:val="allLines"/>
      <w:outlineLvl w:val="0"/>
    </w:pPr>
    <w:rPr>
      <w:rFonts w:eastAsiaTheme="majorEastAsia" w:cs="Mangal"/>
      <w:b/>
      <w:sz w:val="28"/>
      <w:szCs w:val="29"/>
    </w:rPr>
  </w:style>
  <w:style w:type="paragraph" w:styleId="berschrift2">
    <w:name w:val="heading 2"/>
    <w:basedOn w:val="Standard"/>
    <w:next w:val="Standard"/>
    <w:link w:val="berschrift2Zchn"/>
    <w:autoRedefine/>
    <w:uiPriority w:val="9"/>
    <w:unhideWhenUsed/>
    <w:qFormat/>
    <w:rsid w:val="00372F78"/>
    <w:pPr>
      <w:keepNext/>
      <w:keepLines/>
      <w:numPr>
        <w:numId w:val="8"/>
      </w:numPr>
      <w:spacing w:before="60" w:after="60" w:line="24" w:lineRule="atLeast"/>
      <w:textboxTightWrap w:val="allLines"/>
      <w:outlineLvl w:val="1"/>
    </w:pPr>
    <w:rPr>
      <w:rFonts w:eastAsiaTheme="majorEastAsia" w:cs="Mangal"/>
      <w:b/>
      <w:kern w:val="2"/>
      <w:sz w:val="24"/>
      <w:szCs w:val="23"/>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372F78"/>
    <w:rPr>
      <w:rFonts w:asciiTheme="minorHAnsi" w:eastAsiaTheme="majorEastAsia" w:hAnsiTheme="minorHAnsi" w:cs="Mangal"/>
      <w:b/>
      <w:kern w:val="2"/>
      <w:szCs w:val="23"/>
      <w:lang w:eastAsia="zh-CN" w:bidi="hi-IN"/>
    </w:rPr>
  </w:style>
  <w:style w:type="character" w:customStyle="1" w:styleId="berschrift1Zchn">
    <w:name w:val="Überschrift 1 Zchn"/>
    <w:basedOn w:val="Absatz-Standardschriftart"/>
    <w:link w:val="berschrift1"/>
    <w:uiPriority w:val="9"/>
    <w:rsid w:val="00FF79B5"/>
    <w:rPr>
      <w:rFonts w:asciiTheme="minorHAnsi" w:eastAsiaTheme="majorEastAsia" w:hAnsiTheme="minorHAnsi" w:cs="Mangal"/>
      <w:b/>
      <w:sz w:val="28"/>
      <w:szCs w:val="29"/>
    </w:rPr>
  </w:style>
  <w:style w:type="paragraph" w:customStyle="1" w:styleId="berschrift">
    <w:name w:val="Überschrift"/>
    <w:basedOn w:val="Standard"/>
    <w:next w:val="Textkrper"/>
    <w:autoRedefine/>
    <w:qFormat/>
    <w:rsid w:val="00372F78"/>
    <w:pPr>
      <w:keepNext/>
      <w:keepLines/>
      <w:spacing w:before="120" w:after="120" w:line="360" w:lineRule="auto"/>
      <w:ind w:left="357"/>
      <w:jc w:val="center"/>
      <w:textboxTightWrap w:val="allLines"/>
    </w:pPr>
    <w:rPr>
      <w:rFonts w:ascii="Calibri" w:eastAsia="Microsoft YaHei" w:hAnsi="Calibri" w:cs="Lucida Sans"/>
      <w:b/>
      <w:kern w:val="2"/>
      <w:sz w:val="28"/>
      <w:szCs w:val="28"/>
      <w:u w:val="single"/>
      <w:lang w:eastAsia="zh-CN" w:bidi="hi-IN"/>
    </w:rPr>
  </w:style>
  <w:style w:type="paragraph" w:styleId="Textkrper">
    <w:name w:val="Body Text"/>
    <w:basedOn w:val="Standard"/>
    <w:link w:val="TextkrperZchn"/>
    <w:rsid w:val="00372F78"/>
    <w:pPr>
      <w:spacing w:after="140" w:line="276" w:lineRule="auto"/>
      <w:ind w:left="357"/>
      <w:textboxTightWrap w:val="allLines"/>
    </w:pPr>
    <w:rPr>
      <w:rFonts w:ascii="Calibri" w:eastAsia="NSimSun" w:hAnsi="Calibri" w:cs="Lucida Sans"/>
      <w:kern w:val="2"/>
      <w:sz w:val="24"/>
      <w:szCs w:val="24"/>
      <w:lang w:eastAsia="zh-CN" w:bidi="hi-IN"/>
    </w:rPr>
  </w:style>
  <w:style w:type="character" w:customStyle="1" w:styleId="TextkrperZchn">
    <w:name w:val="Textkörper Zchn"/>
    <w:basedOn w:val="Absatz-Standardschriftart"/>
    <w:link w:val="Textkrper"/>
    <w:rsid w:val="00372F78"/>
    <w:rPr>
      <w:rFonts w:ascii="Calibri" w:eastAsia="NSimSun" w:hAnsi="Calibri"/>
      <w:kern w:val="2"/>
      <w:lang w:eastAsia="zh-CN" w:bidi="hi-IN"/>
    </w:rPr>
  </w:style>
  <w:style w:type="character" w:customStyle="1" w:styleId="Nummerierungszeichen">
    <w:name w:val="Nummerierungszeichen"/>
    <w:qFormat/>
    <w:rsid w:val="00372F78"/>
  </w:style>
  <w:style w:type="paragraph" w:customStyle="1" w:styleId="Verzeichnis">
    <w:name w:val="Verzeichnis"/>
    <w:basedOn w:val="Standard"/>
    <w:qFormat/>
    <w:rsid w:val="00372F78"/>
    <w:pPr>
      <w:suppressLineNumbers/>
      <w:spacing w:after="120" w:line="24" w:lineRule="atLeast"/>
      <w:ind w:left="357"/>
      <w:textboxTightWrap w:val="allLines"/>
    </w:pPr>
    <w:rPr>
      <w:rFonts w:ascii="Arial" w:eastAsia="NSimSun" w:hAnsi="Arial" w:cs="Lucida Sans"/>
      <w:kern w:val="2"/>
      <w:sz w:val="24"/>
      <w:szCs w:val="24"/>
      <w:lang w:eastAsia="zh-CN" w:bidi="hi-IN"/>
    </w:rPr>
  </w:style>
  <w:style w:type="paragraph" w:customStyle="1" w:styleId="Tabelleninhalt">
    <w:name w:val="Tabelleninhalt"/>
    <w:basedOn w:val="Standard"/>
    <w:autoRedefine/>
    <w:qFormat/>
    <w:rsid w:val="00372F78"/>
    <w:pPr>
      <w:widowControl w:val="0"/>
      <w:suppressLineNumbers/>
      <w:spacing w:after="60" w:line="288" w:lineRule="auto"/>
      <w:ind w:left="170"/>
      <w:textboxTightWrap w:val="allLines"/>
    </w:pPr>
    <w:rPr>
      <w:rFonts w:ascii="Calibri" w:eastAsia="NSimSun" w:hAnsi="Calibri" w:cs="Lucida Sans"/>
      <w:kern w:val="2"/>
      <w:sz w:val="20"/>
      <w:szCs w:val="24"/>
      <w:lang w:eastAsia="zh-CN" w:bidi="hi-IN"/>
    </w:rPr>
  </w:style>
  <w:style w:type="paragraph" w:customStyle="1" w:styleId="Tabellenberschrift">
    <w:name w:val="Tabellenüberschrift"/>
    <w:basedOn w:val="Tabelleninhalt"/>
    <w:autoRedefine/>
    <w:qFormat/>
    <w:rsid w:val="00372F78"/>
    <w:pPr>
      <w:keepNext/>
      <w:shd w:val="clear" w:color="auto" w:fill="9CC2E5" w:themeFill="accent1" w:themeFillTint="99"/>
      <w:jc w:val="center"/>
    </w:pPr>
    <w:rPr>
      <w:b/>
      <w:bCs/>
    </w:rPr>
  </w:style>
  <w:style w:type="paragraph" w:customStyle="1" w:styleId="Kopf-undFuzeile">
    <w:name w:val="Kopf- und Fußzeile"/>
    <w:basedOn w:val="Standard"/>
    <w:qFormat/>
    <w:rsid w:val="00372F78"/>
    <w:pPr>
      <w:suppressLineNumbers/>
      <w:tabs>
        <w:tab w:val="center" w:pos="4819"/>
        <w:tab w:val="right" w:pos="9638"/>
      </w:tabs>
      <w:spacing w:after="120" w:line="24" w:lineRule="atLeast"/>
      <w:ind w:left="357"/>
      <w:textboxTightWrap w:val="allLines"/>
    </w:pPr>
    <w:rPr>
      <w:rFonts w:ascii="Calibri" w:eastAsia="NSimSun" w:hAnsi="Calibri" w:cs="Lucida Sans"/>
      <w:kern w:val="2"/>
      <w:sz w:val="24"/>
      <w:szCs w:val="24"/>
      <w:lang w:eastAsia="zh-CN" w:bidi="hi-IN"/>
    </w:rPr>
  </w:style>
  <w:style w:type="paragraph" w:styleId="Funotentext">
    <w:name w:val="footnote text"/>
    <w:basedOn w:val="Standard"/>
    <w:link w:val="FunotentextZchn"/>
    <w:uiPriority w:val="99"/>
    <w:semiHidden/>
    <w:unhideWhenUsed/>
    <w:rsid w:val="00372F78"/>
    <w:pPr>
      <w:spacing w:after="0" w:line="20" w:lineRule="atLeast"/>
      <w:ind w:left="357"/>
      <w:textboxTightWrap w:val="allLines"/>
    </w:pPr>
    <w:rPr>
      <w:rFonts w:ascii="Calibri" w:eastAsia="NSimSun" w:hAnsi="Calibri" w:cs="Mangal"/>
      <w:kern w:val="2"/>
      <w:sz w:val="20"/>
      <w:szCs w:val="18"/>
      <w:lang w:eastAsia="zh-CN" w:bidi="hi-IN"/>
    </w:rPr>
  </w:style>
  <w:style w:type="character" w:customStyle="1" w:styleId="FunotentextZchn">
    <w:name w:val="Fußnotentext Zchn"/>
    <w:basedOn w:val="Absatz-Standardschriftart"/>
    <w:link w:val="Funotentext"/>
    <w:uiPriority w:val="99"/>
    <w:semiHidden/>
    <w:rsid w:val="00372F78"/>
    <w:rPr>
      <w:rFonts w:ascii="Calibri" w:eastAsia="NSimSun" w:hAnsi="Calibri" w:cs="Mangal"/>
      <w:kern w:val="2"/>
      <w:sz w:val="20"/>
      <w:szCs w:val="18"/>
      <w:lang w:eastAsia="zh-CN" w:bidi="hi-IN"/>
    </w:rPr>
  </w:style>
  <w:style w:type="paragraph" w:styleId="Kopfzeile">
    <w:name w:val="header"/>
    <w:basedOn w:val="Kopf-undFuzeile"/>
    <w:link w:val="KopfzeileZchn"/>
    <w:uiPriority w:val="99"/>
    <w:rsid w:val="00372F78"/>
  </w:style>
  <w:style w:type="character" w:customStyle="1" w:styleId="KopfzeileZchn">
    <w:name w:val="Kopfzeile Zchn"/>
    <w:basedOn w:val="Absatz-Standardschriftart"/>
    <w:link w:val="Kopfzeile"/>
    <w:uiPriority w:val="99"/>
    <w:rsid w:val="00372F78"/>
    <w:rPr>
      <w:rFonts w:ascii="Calibri" w:eastAsia="NSimSun" w:hAnsi="Calibri"/>
      <w:kern w:val="2"/>
      <w:lang w:eastAsia="zh-CN" w:bidi="hi-IN"/>
    </w:rPr>
  </w:style>
  <w:style w:type="paragraph" w:styleId="Fuzeile">
    <w:name w:val="footer"/>
    <w:basedOn w:val="Kopf-undFuzeile"/>
    <w:link w:val="FuzeileZchn"/>
    <w:uiPriority w:val="99"/>
    <w:rsid w:val="00372F78"/>
  </w:style>
  <w:style w:type="character" w:customStyle="1" w:styleId="FuzeileZchn">
    <w:name w:val="Fußzeile Zchn"/>
    <w:basedOn w:val="Absatz-Standardschriftart"/>
    <w:link w:val="Fuzeile"/>
    <w:uiPriority w:val="99"/>
    <w:rsid w:val="00372F78"/>
    <w:rPr>
      <w:rFonts w:ascii="Calibri" w:eastAsia="NSimSun" w:hAnsi="Calibri"/>
      <w:kern w:val="2"/>
      <w:lang w:eastAsia="zh-CN" w:bidi="hi-IN"/>
    </w:rPr>
  </w:style>
  <w:style w:type="paragraph" w:styleId="Beschriftung">
    <w:name w:val="caption"/>
    <w:basedOn w:val="Standard"/>
    <w:qFormat/>
    <w:rsid w:val="00372F78"/>
    <w:pPr>
      <w:suppressLineNumbers/>
      <w:spacing w:before="120" w:after="120" w:line="24" w:lineRule="atLeast"/>
      <w:ind w:left="357"/>
      <w:textboxTightWrap w:val="allLines"/>
    </w:pPr>
    <w:rPr>
      <w:rFonts w:ascii="Arial" w:eastAsia="NSimSun" w:hAnsi="Arial" w:cs="Lucida Sans"/>
      <w:i/>
      <w:iCs/>
      <w:kern w:val="2"/>
      <w:sz w:val="24"/>
      <w:szCs w:val="24"/>
      <w:lang w:eastAsia="zh-CN" w:bidi="hi-IN"/>
    </w:rPr>
  </w:style>
  <w:style w:type="character" w:styleId="Funotenzeichen">
    <w:name w:val="footnote reference"/>
    <w:basedOn w:val="Absatz-Standardschriftart"/>
    <w:uiPriority w:val="99"/>
    <w:semiHidden/>
    <w:unhideWhenUsed/>
    <w:rsid w:val="00372F78"/>
    <w:rPr>
      <w:vertAlign w:val="superscript"/>
    </w:rPr>
  </w:style>
  <w:style w:type="paragraph" w:styleId="Liste">
    <w:name w:val="List"/>
    <w:basedOn w:val="Textkrper"/>
    <w:rsid w:val="00372F78"/>
    <w:rPr>
      <w:rFonts w:ascii="Arial" w:hAnsi="Arial"/>
    </w:rPr>
  </w:style>
  <w:style w:type="character" w:styleId="Hyperlink">
    <w:name w:val="Hyperlink"/>
    <w:rsid w:val="00372F78"/>
    <w:rPr>
      <w:rFonts w:asciiTheme="minorHAnsi" w:hAnsiTheme="minorHAnsi"/>
      <w:color w:val="000080"/>
      <w:sz w:val="24"/>
      <w:u w:val="single"/>
    </w:rPr>
  </w:style>
  <w:style w:type="character" w:styleId="BesuchterLink">
    <w:name w:val="FollowedHyperlink"/>
    <w:rsid w:val="00372F78"/>
    <w:rPr>
      <w:color w:val="800000"/>
      <w:u w:val="single"/>
    </w:rPr>
  </w:style>
  <w:style w:type="paragraph" w:styleId="Listenabsatz">
    <w:name w:val="List Paragraph"/>
    <w:basedOn w:val="Standard"/>
    <w:autoRedefine/>
    <w:uiPriority w:val="34"/>
    <w:qFormat/>
    <w:rsid w:val="00FF79B5"/>
    <w:pPr>
      <w:numPr>
        <w:numId w:val="14"/>
      </w:numPr>
      <w:spacing w:after="120" w:line="24" w:lineRule="atLeast"/>
      <w:contextualSpacing/>
      <w:textboxTightWrap w:val="allLines"/>
    </w:pPr>
    <w:rPr>
      <w:rFonts w:ascii="Calibri" w:eastAsia="NSimSun" w:hAnsi="Calibri" w:cs="Mangal"/>
      <w:kern w:val="2"/>
      <w:sz w:val="24"/>
      <w:szCs w:val="21"/>
      <w:lang w:eastAsia="zh-CN" w:bidi="hi-IN"/>
    </w:rPr>
  </w:style>
  <w:style w:type="paragraph" w:styleId="StandardWeb">
    <w:name w:val="Normal (Web)"/>
    <w:basedOn w:val="Standard"/>
    <w:uiPriority w:val="99"/>
    <w:unhideWhenUsed/>
    <w:rsid w:val="001327D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Kommentarzeichen">
    <w:name w:val="annotation reference"/>
    <w:basedOn w:val="Absatz-Standardschriftart"/>
    <w:uiPriority w:val="99"/>
    <w:semiHidden/>
    <w:unhideWhenUsed/>
    <w:rsid w:val="00176B69"/>
    <w:rPr>
      <w:sz w:val="16"/>
      <w:szCs w:val="16"/>
    </w:rPr>
  </w:style>
  <w:style w:type="paragraph" w:styleId="Kommentartext">
    <w:name w:val="annotation text"/>
    <w:basedOn w:val="Standard"/>
    <w:link w:val="KommentartextZchn"/>
    <w:uiPriority w:val="99"/>
    <w:semiHidden/>
    <w:unhideWhenUsed/>
    <w:rsid w:val="00176B6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76B69"/>
    <w:rPr>
      <w:rFonts w:asciiTheme="minorHAnsi" w:hAnsiTheme="minorHAnsi" w:cstheme="minorBidi"/>
      <w:sz w:val="20"/>
      <w:szCs w:val="20"/>
    </w:rPr>
  </w:style>
  <w:style w:type="paragraph" w:styleId="Kommentarthema">
    <w:name w:val="annotation subject"/>
    <w:basedOn w:val="Kommentartext"/>
    <w:next w:val="Kommentartext"/>
    <w:link w:val="KommentarthemaZchn"/>
    <w:uiPriority w:val="99"/>
    <w:semiHidden/>
    <w:unhideWhenUsed/>
    <w:rsid w:val="00176B69"/>
    <w:rPr>
      <w:b/>
      <w:bCs/>
    </w:rPr>
  </w:style>
  <w:style w:type="character" w:customStyle="1" w:styleId="KommentarthemaZchn">
    <w:name w:val="Kommentarthema Zchn"/>
    <w:basedOn w:val="KommentartextZchn"/>
    <w:link w:val="Kommentarthema"/>
    <w:uiPriority w:val="99"/>
    <w:semiHidden/>
    <w:rsid w:val="00176B69"/>
    <w:rPr>
      <w:rFonts w:asciiTheme="minorHAnsi" w:hAnsiTheme="minorHAnsi" w:cstheme="minorBidi"/>
      <w:b/>
      <w:bCs/>
      <w:sz w:val="20"/>
      <w:szCs w:val="20"/>
    </w:rPr>
  </w:style>
  <w:style w:type="paragraph" w:styleId="Sprechblasentext">
    <w:name w:val="Balloon Text"/>
    <w:basedOn w:val="Standard"/>
    <w:link w:val="SprechblasentextZchn"/>
    <w:uiPriority w:val="99"/>
    <w:semiHidden/>
    <w:unhideWhenUsed/>
    <w:rsid w:val="00176B6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76B6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E82164-3696-4BB6-BF04-020525A57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865</Words>
  <Characters>5452</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Land Schleswig-Holstein</Company>
  <LinksUpToDate>false</LinksUpToDate>
  <CharactersWithSpaces>6305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Burkhardt, Manuela Dr. (IQSH)</dc:creator>
  <cp:keywords/>
  <dc:description/>
  <cp:lastModifiedBy>Burkhardt, Manuela Dr. (IQSH)</cp:lastModifiedBy>
  <cp:revision>16</cp:revision>
  <dcterms:created xsi:type="dcterms:W3CDTF">2023-04-03T06:50:00Z</dcterms:created>
  <dcterms:modified xsi:type="dcterms:W3CDTF">2023-05-03T07:56:00Z</dcterms:modified>
</cp:coreProperties>
</file>