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1D9E8" w14:textId="77777777" w:rsidR="008A410F" w:rsidRPr="008A410F" w:rsidRDefault="008A410F" w:rsidP="008A410F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sz w:val="22"/>
          <w:szCs w:val="22"/>
        </w:rPr>
      </w:pPr>
      <w:r w:rsidRPr="008A410F">
        <w:rPr>
          <w:rFonts w:asciiTheme="minorHAnsi" w:hAnsiTheme="minorHAnsi" w:cstheme="minorHAnsi"/>
          <w:sz w:val="22"/>
          <w:szCs w:val="22"/>
          <w:shd w:val="clear" w:color="auto" w:fill="FFFF00"/>
        </w:rPr>
        <w:t>[Name der Schule]</w:t>
      </w:r>
      <w:r w:rsidRPr="008A410F">
        <w:rPr>
          <w:rFonts w:asciiTheme="minorHAnsi" w:hAnsiTheme="minorHAnsi" w:cstheme="minorHAnsi"/>
          <w:sz w:val="22"/>
          <w:szCs w:val="22"/>
        </w:rPr>
        <w:br/>
      </w:r>
      <w:r w:rsidRPr="008A410F">
        <w:rPr>
          <w:rFonts w:asciiTheme="minorHAnsi" w:hAnsiTheme="minorHAnsi" w:cstheme="minorHAnsi"/>
          <w:sz w:val="22"/>
          <w:szCs w:val="22"/>
        </w:rPr>
        <w:br/>
      </w:r>
    </w:p>
    <w:p w14:paraId="5071505A" w14:textId="4F07A2EF" w:rsidR="008A410F" w:rsidRPr="008A410F" w:rsidRDefault="00122B85" w:rsidP="008A410F">
      <w:pPr>
        <w:pStyle w:val="StandardWeb"/>
        <w:spacing w:before="0" w:beforeAutospacing="0" w:afterLines="160" w:after="384" w:afterAutospacing="0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color w:val="000000"/>
          <w:sz w:val="32"/>
          <w:szCs w:val="32"/>
        </w:rPr>
        <w:t xml:space="preserve">Richtlinie zur Löschung von Daten bei </w:t>
      </w:r>
      <w:r w:rsidR="008500FA">
        <w:rPr>
          <w:rFonts w:asciiTheme="minorHAnsi" w:hAnsiTheme="minorHAnsi" w:cstheme="minorHAnsi"/>
          <w:color w:val="000000"/>
          <w:sz w:val="32"/>
          <w:szCs w:val="32"/>
        </w:rPr>
        <w:t>Nutzung</w:t>
      </w:r>
      <w:r w:rsidR="008A410F" w:rsidRPr="008A410F">
        <w:rPr>
          <w:rFonts w:asciiTheme="minorHAnsi" w:hAnsiTheme="minorHAnsi" w:cstheme="minorHAnsi"/>
          <w:color w:val="000000"/>
          <w:sz w:val="32"/>
          <w:szCs w:val="32"/>
        </w:rPr>
        <w:t xml:space="preserve"> des </w:t>
      </w:r>
      <w:r w:rsidR="00E72F15">
        <w:rPr>
          <w:rFonts w:asciiTheme="minorHAnsi" w:hAnsiTheme="minorHAnsi" w:cstheme="minorHAnsi"/>
          <w:color w:val="000000"/>
          <w:sz w:val="32"/>
          <w:szCs w:val="32"/>
        </w:rPr>
        <w:t>Onlined</w:t>
      </w:r>
      <w:r w:rsidR="008A410F" w:rsidRPr="008A410F">
        <w:rPr>
          <w:rFonts w:asciiTheme="minorHAnsi" w:hAnsiTheme="minorHAnsi" w:cstheme="minorHAnsi"/>
          <w:color w:val="000000"/>
          <w:sz w:val="32"/>
          <w:szCs w:val="32"/>
        </w:rPr>
        <w:t xml:space="preserve">ienstes </w:t>
      </w:r>
      <w:r w:rsidR="008A410F" w:rsidRPr="005F3C47">
        <w:rPr>
          <w:rFonts w:asciiTheme="minorHAnsi" w:hAnsiTheme="minorHAnsi" w:cstheme="minorHAnsi"/>
          <w:color w:val="000000"/>
          <w:sz w:val="32"/>
          <w:szCs w:val="32"/>
          <w:highlight w:val="yellow"/>
        </w:rPr>
        <w:t>Antolin</w:t>
      </w:r>
      <w:r w:rsidR="005F3C47" w:rsidRPr="005F3C47">
        <w:rPr>
          <w:rFonts w:asciiTheme="minorHAnsi" w:hAnsiTheme="minorHAnsi" w:cstheme="minorHAnsi"/>
          <w:color w:val="000000"/>
          <w:sz w:val="32"/>
          <w:szCs w:val="32"/>
          <w:highlight w:val="yellow"/>
        </w:rPr>
        <w:t>/Zahlenzorro</w:t>
      </w:r>
      <w:r>
        <w:rPr>
          <w:rFonts w:asciiTheme="minorHAnsi" w:hAnsiTheme="minorHAnsi" w:cstheme="minorHAnsi"/>
          <w:color w:val="000000"/>
          <w:sz w:val="32"/>
          <w:szCs w:val="32"/>
        </w:rPr>
        <w:t xml:space="preserve"> - Löschkonzept</w:t>
      </w:r>
    </w:p>
    <w:p w14:paraId="262479F2" w14:textId="71F2361A" w:rsidR="008A410F" w:rsidRPr="008D650F" w:rsidRDefault="000B2CEB" w:rsidP="008D650F">
      <w:pPr>
        <w:pStyle w:val="StandardWeb"/>
        <w:numPr>
          <w:ilvl w:val="0"/>
          <w:numId w:val="8"/>
        </w:numPr>
        <w:spacing w:before="0" w:beforeAutospacing="0" w:afterLines="160" w:after="384" w:afterAutospacing="0"/>
        <w:rPr>
          <w:rFonts w:asciiTheme="minorHAnsi" w:hAnsiTheme="minorHAnsi" w:cstheme="minorHAnsi"/>
          <w:b/>
          <w:bCs/>
          <w:sz w:val="22"/>
          <w:szCs w:val="22"/>
        </w:rPr>
      </w:pPr>
      <w:r w:rsidRPr="008D650F">
        <w:rPr>
          <w:rFonts w:asciiTheme="minorHAnsi" w:hAnsiTheme="minorHAnsi" w:cstheme="minorHAnsi"/>
          <w:b/>
          <w:bCs/>
          <w:sz w:val="22"/>
          <w:szCs w:val="22"/>
        </w:rPr>
        <w:t>Einleitung</w:t>
      </w:r>
    </w:p>
    <w:p w14:paraId="01A95075" w14:textId="47D08326" w:rsidR="000B2D00" w:rsidRDefault="000B2D00" w:rsidP="008A410F">
      <w:pPr>
        <w:pStyle w:val="StandardWeb"/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Bei Nutzung der </w:t>
      </w:r>
      <w:r w:rsidR="008A410F">
        <w:rPr>
          <w:rFonts w:asciiTheme="minorHAnsi" w:hAnsiTheme="minorHAnsi" w:cstheme="minorHAnsi"/>
          <w:sz w:val="22"/>
          <w:szCs w:val="22"/>
        </w:rPr>
        <w:t xml:space="preserve">Anwendung </w:t>
      </w:r>
      <w:r w:rsidR="008A410F" w:rsidRPr="005F3C47">
        <w:rPr>
          <w:rFonts w:asciiTheme="minorHAnsi" w:hAnsiTheme="minorHAnsi" w:cstheme="minorHAnsi"/>
          <w:sz w:val="22"/>
          <w:szCs w:val="22"/>
          <w:highlight w:val="yellow"/>
        </w:rPr>
        <w:t>Antolin</w:t>
      </w:r>
      <w:r w:rsidR="005F3C47" w:rsidRPr="005F3C47">
        <w:rPr>
          <w:rFonts w:asciiTheme="minorHAnsi" w:hAnsiTheme="minorHAnsi" w:cstheme="minorHAnsi"/>
          <w:sz w:val="22"/>
          <w:szCs w:val="22"/>
          <w:highlight w:val="yellow"/>
        </w:rPr>
        <w:t>/Zahlenzorro</w:t>
      </w:r>
      <w:r w:rsidR="008A410F" w:rsidRPr="008A410F">
        <w:rPr>
          <w:rFonts w:asciiTheme="minorHAnsi" w:hAnsiTheme="minorHAnsi" w:cstheme="minorHAnsi"/>
          <w:sz w:val="22"/>
          <w:szCs w:val="22"/>
        </w:rPr>
        <w:t xml:space="preserve"> </w:t>
      </w:r>
      <w:r w:rsidR="00CB6322">
        <w:rPr>
          <w:rFonts w:asciiTheme="minorHAnsi" w:hAnsiTheme="minorHAnsi" w:cstheme="minorHAnsi"/>
          <w:sz w:val="22"/>
          <w:szCs w:val="22"/>
        </w:rPr>
        <w:t>der Westermann Bildungsmedien Verlag GmbH (</w:t>
      </w:r>
      <w:r w:rsidR="008A410F" w:rsidRPr="008A410F">
        <w:rPr>
          <w:rFonts w:asciiTheme="minorHAnsi" w:hAnsiTheme="minorHAnsi" w:cstheme="minorHAnsi"/>
          <w:sz w:val="22"/>
          <w:szCs w:val="22"/>
        </w:rPr>
        <w:t xml:space="preserve">im Folgenden: </w:t>
      </w:r>
      <w:r w:rsidR="008A410F" w:rsidRPr="005F3C47">
        <w:rPr>
          <w:rFonts w:asciiTheme="minorHAnsi" w:hAnsiTheme="minorHAnsi" w:cstheme="minorHAnsi"/>
          <w:sz w:val="22"/>
          <w:szCs w:val="22"/>
          <w:highlight w:val="yellow"/>
        </w:rPr>
        <w:t>Antolin</w:t>
      </w:r>
      <w:r w:rsidR="005F3C47" w:rsidRPr="005F3C47">
        <w:rPr>
          <w:rFonts w:asciiTheme="minorHAnsi" w:hAnsiTheme="minorHAnsi" w:cstheme="minorHAnsi"/>
          <w:sz w:val="22"/>
          <w:szCs w:val="22"/>
          <w:highlight w:val="yellow"/>
        </w:rPr>
        <w:t>/Zahlenzorro</w:t>
      </w:r>
      <w:r w:rsidR="008A410F" w:rsidRPr="008A410F">
        <w:rPr>
          <w:rFonts w:asciiTheme="minorHAnsi" w:hAnsiTheme="minorHAnsi" w:cstheme="minorHAnsi"/>
          <w:sz w:val="22"/>
          <w:szCs w:val="22"/>
        </w:rPr>
        <w:t xml:space="preserve">) </w:t>
      </w:r>
      <w:r>
        <w:rPr>
          <w:rFonts w:asciiTheme="minorHAnsi" w:hAnsiTheme="minorHAnsi" w:cstheme="minorHAnsi"/>
          <w:sz w:val="22"/>
          <w:szCs w:val="22"/>
        </w:rPr>
        <w:t xml:space="preserve">werden personenbezogene Daten von Schülerinnen und Schülern und Lehrkräften verarbeitet. </w:t>
      </w:r>
    </w:p>
    <w:p w14:paraId="25366C2E" w14:textId="2FA8507D" w:rsidR="00122B85" w:rsidRDefault="00122B85" w:rsidP="008A410F">
      <w:pPr>
        <w:pStyle w:val="StandardWeb"/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Diese Daten sind unter Einhaltung der jeweils geltenden datenschutzrechtlichen Vorschriften zu verarbeiten. Hierzu gehört auch eine Löschung der vorhandenen Daten entsprechend den gesetzlichen Vorgaben. Für die bei </w:t>
      </w:r>
      <w:r w:rsidRPr="00122B85">
        <w:rPr>
          <w:rFonts w:asciiTheme="minorHAnsi" w:hAnsiTheme="minorHAnsi" w:cstheme="minorHAnsi"/>
          <w:sz w:val="22"/>
          <w:szCs w:val="22"/>
          <w:highlight w:val="yellow"/>
        </w:rPr>
        <w:t>Antolin/Zahlenzorro</w:t>
      </w:r>
      <w:r>
        <w:rPr>
          <w:rFonts w:asciiTheme="minorHAnsi" w:hAnsiTheme="minorHAnsi" w:cstheme="minorHAnsi"/>
          <w:sz w:val="22"/>
          <w:szCs w:val="22"/>
        </w:rPr>
        <w:t xml:space="preserve"> verarbeiteten 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Daten </w:t>
      </w:r>
      <w:r w:rsidR="00716607">
        <w:rPr>
          <w:rFonts w:asciiTheme="minorHAnsi" w:hAnsiTheme="minorHAnsi" w:cstheme="minorHAnsi"/>
          <w:sz w:val="22"/>
          <w:szCs w:val="22"/>
        </w:rPr>
        <w:t xml:space="preserve"> gilt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§ 10 Abs. 1 S. 4 SchulDSVO. Danach sind diese Daten zu löschen, sobald sie für die konkrete Aufgabenerfüllung nicht mehr erforderlich sind, spätestens aber fünf Jahre nach Ablauf des Schuljahres, in dem der Vorgang </w:t>
      </w:r>
      <w:r w:rsidR="00716607">
        <w:rPr>
          <w:rFonts w:asciiTheme="minorHAnsi" w:hAnsiTheme="minorHAnsi" w:cstheme="minorHAnsi"/>
          <w:sz w:val="22"/>
          <w:szCs w:val="22"/>
        </w:rPr>
        <w:t>abge</w:t>
      </w:r>
      <w:r>
        <w:rPr>
          <w:rFonts w:asciiTheme="minorHAnsi" w:hAnsiTheme="minorHAnsi" w:cstheme="minorHAnsi"/>
          <w:sz w:val="22"/>
          <w:szCs w:val="22"/>
        </w:rPr>
        <w:t>schlossen wurde.</w:t>
      </w:r>
    </w:p>
    <w:p w14:paraId="7593991E" w14:textId="194F53C4" w:rsidR="00122B85" w:rsidRDefault="00122B85" w:rsidP="008A410F">
      <w:pPr>
        <w:pStyle w:val="StandardWeb"/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Mit dieser Richtlinie soll die Umsetzung der Löschung der bei </w:t>
      </w:r>
      <w:r w:rsidRPr="00122B85">
        <w:rPr>
          <w:rFonts w:asciiTheme="minorHAnsi" w:hAnsiTheme="minorHAnsi" w:cstheme="minorHAnsi"/>
          <w:sz w:val="22"/>
          <w:szCs w:val="22"/>
          <w:highlight w:val="yellow"/>
        </w:rPr>
        <w:t>Antolin/Zahlenzorro</w:t>
      </w:r>
      <w:r>
        <w:rPr>
          <w:rFonts w:asciiTheme="minorHAnsi" w:hAnsiTheme="minorHAnsi" w:cstheme="minorHAnsi"/>
          <w:sz w:val="22"/>
          <w:szCs w:val="22"/>
        </w:rPr>
        <w:t xml:space="preserve"> verarbeiteten personenbezogenen Daten geregelt und sichergestellt werden. Diese Richtlinie ist Anlage zur Dienstanweisung.</w:t>
      </w:r>
    </w:p>
    <w:p w14:paraId="3C3D522B" w14:textId="6B5AA7E9" w:rsidR="00467CEA" w:rsidRDefault="00467CEA" w:rsidP="00F01105">
      <w:pPr>
        <w:pStyle w:val="StandardWeb"/>
        <w:numPr>
          <w:ilvl w:val="0"/>
          <w:numId w:val="8"/>
        </w:numPr>
        <w:spacing w:before="0" w:beforeAutospacing="0" w:afterLines="160" w:after="384" w:afterAutospacing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Zuständigkeiten</w:t>
      </w:r>
    </w:p>
    <w:p w14:paraId="0FE88AD6" w14:textId="7C124F84" w:rsidR="00467CEA" w:rsidRDefault="00467CEA" w:rsidP="00467CEA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Sowohl die Administratorin/der Administrator als auch die Lehrkräfte, in deren Klassen </w:t>
      </w:r>
      <w:r w:rsidRPr="00467CEA">
        <w:rPr>
          <w:rFonts w:asciiTheme="minorHAnsi" w:hAnsiTheme="minorHAnsi" w:cstheme="minorHAnsi"/>
          <w:bCs/>
          <w:sz w:val="22"/>
          <w:szCs w:val="22"/>
          <w:highlight w:val="yellow"/>
        </w:rPr>
        <w:t>Antolin/Zahlenzorro</w:t>
      </w:r>
      <w:r>
        <w:rPr>
          <w:rFonts w:asciiTheme="minorHAnsi" w:hAnsiTheme="minorHAnsi" w:cstheme="minorHAnsi"/>
          <w:bCs/>
          <w:sz w:val="22"/>
          <w:szCs w:val="22"/>
        </w:rPr>
        <w:t xml:space="preserve"> eingesetzt oder den Schülerinnen/Schülern zur Nutzung zur Verfügung gestellt wird, sind für die Löschung der personenbezogenen Daten verantwortlich. </w:t>
      </w:r>
    </w:p>
    <w:p w14:paraId="0A4AB074" w14:textId="47DF33B6" w:rsidR="00467CEA" w:rsidRDefault="00467CEA" w:rsidP="00467CEA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Insbesondere beim Weggang einzelner Schülerinnen und Schüler</w:t>
      </w:r>
      <w:r w:rsidR="00716607">
        <w:rPr>
          <w:rFonts w:asciiTheme="minorHAnsi" w:hAnsiTheme="minorHAnsi" w:cstheme="minorHAnsi"/>
          <w:bCs/>
          <w:sz w:val="22"/>
          <w:szCs w:val="22"/>
        </w:rPr>
        <w:t xml:space="preserve"> ist die jeweilige Lehrkraft für</w:t>
      </w:r>
      <w:r>
        <w:rPr>
          <w:rFonts w:asciiTheme="minorHAnsi" w:hAnsiTheme="minorHAnsi" w:cstheme="minorHAnsi"/>
          <w:bCs/>
          <w:sz w:val="22"/>
          <w:szCs w:val="22"/>
        </w:rPr>
        <w:t xml:space="preserve"> die Löschung dieser Schülerinnen und Schüler in </w:t>
      </w:r>
      <w:r w:rsidRPr="00C97348">
        <w:rPr>
          <w:rFonts w:asciiTheme="minorHAnsi" w:hAnsiTheme="minorHAnsi" w:cstheme="minorHAnsi"/>
          <w:bCs/>
          <w:sz w:val="22"/>
          <w:szCs w:val="22"/>
          <w:highlight w:val="yellow"/>
        </w:rPr>
        <w:t>Antolin/Zahlenzorro</w:t>
      </w:r>
      <w:r w:rsidR="00716607">
        <w:rPr>
          <w:rFonts w:asciiTheme="minorHAnsi" w:hAnsiTheme="minorHAnsi" w:cstheme="minorHAnsi"/>
          <w:bCs/>
          <w:sz w:val="22"/>
          <w:szCs w:val="22"/>
        </w:rPr>
        <w:t xml:space="preserve"> verantwortlich</w:t>
      </w:r>
      <w:bookmarkStart w:id="0" w:name="_GoBack"/>
      <w:bookmarkEnd w:id="0"/>
      <w:r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ED67DE" w:rsidRPr="00ED67DE">
        <w:rPr>
          <w:rFonts w:asciiTheme="minorHAnsi" w:hAnsiTheme="minorHAnsi" w:cstheme="minorHAnsi"/>
          <w:bCs/>
          <w:sz w:val="22"/>
          <w:szCs w:val="22"/>
          <w:highlight w:val="yellow"/>
        </w:rPr>
        <w:t>(Streichen, falls im VVT die Aufgabe komplett der Administratorin/dem Administrator übergeben wurde.)</w:t>
      </w:r>
    </w:p>
    <w:p w14:paraId="50DCA343" w14:textId="642D0A53" w:rsidR="00467CEA" w:rsidRPr="00467CEA" w:rsidRDefault="00467CEA" w:rsidP="00467CEA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Die Administratorin/der Administrator ist für die Löschung von Schülerinnen und Schülern in der Zentralen Schülerverwaltung zuständig. </w:t>
      </w:r>
    </w:p>
    <w:p w14:paraId="58BDF9EB" w14:textId="2EF2022C" w:rsidR="00F01105" w:rsidRDefault="00467CEA" w:rsidP="00F01105">
      <w:pPr>
        <w:pStyle w:val="StandardWeb"/>
        <w:numPr>
          <w:ilvl w:val="0"/>
          <w:numId w:val="8"/>
        </w:numPr>
        <w:spacing w:before="0" w:beforeAutospacing="0" w:afterLines="160" w:after="384" w:afterAutospacing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Aufgaben der Administratorin/des Administrators</w:t>
      </w:r>
    </w:p>
    <w:p w14:paraId="401BD740" w14:textId="1783538A" w:rsidR="00F01105" w:rsidRDefault="00F01105" w:rsidP="00F01105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</w:t>
      </w:r>
      <w:r w:rsidR="00467CEA">
        <w:rPr>
          <w:rFonts w:asciiTheme="minorHAnsi" w:hAnsiTheme="minorHAnsi" w:cstheme="minorHAnsi"/>
          <w:bCs/>
          <w:sz w:val="22"/>
          <w:szCs w:val="22"/>
        </w:rPr>
        <w:t>ie</w:t>
      </w:r>
      <w:r>
        <w:rPr>
          <w:rFonts w:asciiTheme="minorHAnsi" w:hAnsiTheme="minorHAnsi" w:cstheme="minorHAnsi"/>
          <w:bCs/>
          <w:sz w:val="22"/>
          <w:szCs w:val="22"/>
        </w:rPr>
        <w:t xml:space="preserve"> Administrator</w:t>
      </w:r>
      <w:r w:rsidR="00467CEA">
        <w:rPr>
          <w:rFonts w:asciiTheme="minorHAnsi" w:hAnsiTheme="minorHAnsi" w:cstheme="minorHAnsi"/>
          <w:bCs/>
          <w:sz w:val="22"/>
          <w:szCs w:val="22"/>
        </w:rPr>
        <w:t>in/der Administrator</w:t>
      </w:r>
      <w:r>
        <w:rPr>
          <w:rFonts w:asciiTheme="minorHAnsi" w:hAnsiTheme="minorHAnsi" w:cstheme="minorHAnsi"/>
          <w:bCs/>
          <w:sz w:val="22"/>
          <w:szCs w:val="22"/>
        </w:rPr>
        <w:t xml:space="preserve"> von </w:t>
      </w:r>
      <w:r w:rsidRPr="00F01105">
        <w:rPr>
          <w:rFonts w:asciiTheme="minorHAnsi" w:hAnsiTheme="minorHAnsi" w:cstheme="minorHAnsi"/>
          <w:bCs/>
          <w:sz w:val="22"/>
          <w:szCs w:val="22"/>
          <w:highlight w:val="yellow"/>
        </w:rPr>
        <w:t>Antolin/Zahlenzorro</w:t>
      </w:r>
      <w:r>
        <w:rPr>
          <w:rFonts w:asciiTheme="minorHAnsi" w:hAnsiTheme="minorHAnsi" w:cstheme="minorHAnsi"/>
          <w:bCs/>
          <w:sz w:val="22"/>
          <w:szCs w:val="22"/>
        </w:rPr>
        <w:t xml:space="preserve"> ist</w:t>
      </w:r>
      <w:r w:rsidR="00467CEA">
        <w:rPr>
          <w:rFonts w:asciiTheme="minorHAnsi" w:hAnsiTheme="minorHAnsi" w:cstheme="minorHAnsi"/>
          <w:bCs/>
          <w:sz w:val="22"/>
          <w:szCs w:val="22"/>
        </w:rPr>
        <w:t xml:space="preserve"> verantwortlich für die Umsetzung dieses Konzepts</w:t>
      </w:r>
      <w:r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467CEA">
        <w:rPr>
          <w:rFonts w:asciiTheme="minorHAnsi" w:hAnsiTheme="minorHAnsi" w:cstheme="minorHAnsi"/>
          <w:bCs/>
          <w:sz w:val="22"/>
          <w:szCs w:val="22"/>
        </w:rPr>
        <w:t xml:space="preserve">Sie/er </w:t>
      </w:r>
      <w:r>
        <w:rPr>
          <w:rFonts w:asciiTheme="minorHAnsi" w:hAnsiTheme="minorHAnsi" w:cstheme="minorHAnsi"/>
          <w:bCs/>
          <w:sz w:val="22"/>
          <w:szCs w:val="22"/>
        </w:rPr>
        <w:t xml:space="preserve">stellt sicher, dass die Daten von Schülerinnen bzw. Schülern regelmäßig gelöscht werden, sobald diese nicht mehr an der Schule sind bzw. </w:t>
      </w:r>
      <w:r w:rsidRPr="00F01105">
        <w:rPr>
          <w:rFonts w:asciiTheme="minorHAnsi" w:hAnsiTheme="minorHAnsi" w:cstheme="minorHAnsi"/>
          <w:bCs/>
          <w:sz w:val="22"/>
          <w:szCs w:val="22"/>
          <w:highlight w:val="yellow"/>
        </w:rPr>
        <w:t>Antolin/Zahlenzorro</w:t>
      </w:r>
      <w:r>
        <w:rPr>
          <w:rFonts w:asciiTheme="minorHAnsi" w:hAnsiTheme="minorHAnsi" w:cstheme="minorHAnsi"/>
          <w:bCs/>
          <w:sz w:val="22"/>
          <w:szCs w:val="22"/>
        </w:rPr>
        <w:t xml:space="preserve"> nicht mehr genutzt wird. Dazu gehört auch, die </w:t>
      </w:r>
      <w:r w:rsidR="00E142B4">
        <w:rPr>
          <w:rFonts w:asciiTheme="minorHAnsi" w:hAnsiTheme="minorHAnsi" w:cstheme="minorHAnsi"/>
          <w:bCs/>
          <w:sz w:val="22"/>
          <w:szCs w:val="22"/>
        </w:rPr>
        <w:t xml:space="preserve">anderen </w:t>
      </w:r>
      <w:r>
        <w:rPr>
          <w:rFonts w:asciiTheme="minorHAnsi" w:hAnsiTheme="minorHAnsi" w:cstheme="minorHAnsi"/>
          <w:bCs/>
          <w:sz w:val="22"/>
          <w:szCs w:val="22"/>
        </w:rPr>
        <w:t>Lehrkräfte an ihre Löschpflicht zu erinnern.</w:t>
      </w:r>
    </w:p>
    <w:p w14:paraId="6E71A2A3" w14:textId="18792F25" w:rsidR="00ED67DE" w:rsidRDefault="00467CEA" w:rsidP="00ED67DE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Die Administratorin/der Administrator koordiniert die Löschung der gesamten Klasse beim Wechsel in die weiterführende Schule.</w:t>
      </w:r>
      <w:r w:rsidR="00ED67D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D67DE" w:rsidRPr="00ED67DE">
        <w:rPr>
          <w:rFonts w:asciiTheme="minorHAnsi" w:hAnsiTheme="minorHAnsi" w:cstheme="minorHAnsi"/>
          <w:bCs/>
          <w:sz w:val="22"/>
          <w:szCs w:val="22"/>
          <w:highlight w:val="yellow"/>
        </w:rPr>
        <w:t>(In der weiterführenden Schule streichen.)</w:t>
      </w:r>
    </w:p>
    <w:p w14:paraId="271F69BD" w14:textId="05F98169" w:rsidR="00467CEA" w:rsidRDefault="00467CEA" w:rsidP="00F01105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bCs/>
          <w:sz w:val="22"/>
          <w:szCs w:val="22"/>
        </w:rPr>
      </w:pPr>
    </w:p>
    <w:p w14:paraId="66C057A2" w14:textId="0D745CBE" w:rsidR="00F01105" w:rsidRDefault="00F01105" w:rsidP="00F01105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Sind mehrere Administratoren eingesetzt, bestimmt die Schulleitung </w:t>
      </w:r>
      <w:r w:rsidR="00467CEA">
        <w:rPr>
          <w:rFonts w:asciiTheme="minorHAnsi" w:hAnsiTheme="minorHAnsi" w:cstheme="minorHAnsi"/>
          <w:bCs/>
          <w:sz w:val="22"/>
          <w:szCs w:val="22"/>
        </w:rPr>
        <w:t xml:space="preserve">eine </w:t>
      </w:r>
      <w:r w:rsidR="00E142B4">
        <w:rPr>
          <w:rFonts w:asciiTheme="minorHAnsi" w:hAnsiTheme="minorHAnsi" w:cstheme="minorHAnsi"/>
          <w:bCs/>
          <w:sz w:val="22"/>
          <w:szCs w:val="22"/>
        </w:rPr>
        <w:t>davon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67CEA">
        <w:rPr>
          <w:rFonts w:asciiTheme="minorHAnsi" w:hAnsiTheme="minorHAnsi" w:cstheme="minorHAnsi"/>
          <w:bCs/>
          <w:sz w:val="22"/>
          <w:szCs w:val="22"/>
        </w:rPr>
        <w:t>zur Löschkoordinatorin/</w:t>
      </w:r>
      <w:r>
        <w:rPr>
          <w:rFonts w:asciiTheme="minorHAnsi" w:hAnsiTheme="minorHAnsi" w:cstheme="minorHAnsi"/>
          <w:bCs/>
          <w:sz w:val="22"/>
          <w:szCs w:val="22"/>
        </w:rPr>
        <w:t xml:space="preserve">zum Löschkoordinator. </w:t>
      </w:r>
      <w:r w:rsidR="00467CEA">
        <w:rPr>
          <w:rFonts w:asciiTheme="minorHAnsi" w:hAnsiTheme="minorHAnsi" w:cstheme="minorHAnsi"/>
          <w:bCs/>
          <w:sz w:val="22"/>
          <w:szCs w:val="22"/>
        </w:rPr>
        <w:t>Sie/er ist für die Umsetzung dieses Konzepts verantwortlich.</w:t>
      </w:r>
    </w:p>
    <w:p w14:paraId="0C18A9DA" w14:textId="4A243E94" w:rsidR="00430A2B" w:rsidRDefault="00430A2B" w:rsidP="00F01105">
      <w:pPr>
        <w:pStyle w:val="StandardWeb"/>
        <w:numPr>
          <w:ilvl w:val="0"/>
          <w:numId w:val="8"/>
        </w:numPr>
        <w:spacing w:before="0" w:beforeAutospacing="0" w:afterLines="160" w:after="384" w:afterAutospacing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Schulwechsel</w:t>
      </w:r>
    </w:p>
    <w:p w14:paraId="6B81812A" w14:textId="71ABBAE0" w:rsidR="00430A2B" w:rsidRPr="00430A2B" w:rsidRDefault="00430A2B" w:rsidP="00430A2B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Beim Schulwechsel der zuständigen Lehrkraft stellt die Administratorin bzw. der Administrator sicher, dass die Klasse bei Bedarf an eine andere Lehrkraft übergeben wird, ehe die Lehrkraft gelöscht wird.</w:t>
      </w:r>
      <w:r w:rsidR="00DF5B1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044C1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181FC4C" w14:textId="48309D8B" w:rsidR="00F01105" w:rsidRDefault="003C618B" w:rsidP="00F01105">
      <w:pPr>
        <w:pStyle w:val="StandardWeb"/>
        <w:numPr>
          <w:ilvl w:val="0"/>
          <w:numId w:val="8"/>
        </w:numPr>
        <w:spacing w:before="0" w:beforeAutospacing="0" w:afterLines="160" w:after="384" w:afterAutospacing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Lösch</w:t>
      </w:r>
      <w:r w:rsidR="00467CEA">
        <w:rPr>
          <w:rFonts w:asciiTheme="minorHAnsi" w:hAnsiTheme="minorHAnsi" w:cstheme="minorHAnsi"/>
          <w:b/>
          <w:bCs/>
          <w:sz w:val="22"/>
          <w:szCs w:val="22"/>
        </w:rPr>
        <w:t>fristen</w:t>
      </w:r>
    </w:p>
    <w:p w14:paraId="2BCA96B4" w14:textId="097FE94D" w:rsidR="00467CEA" w:rsidRDefault="00467CEA" w:rsidP="00467CEA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Die bei </w:t>
      </w:r>
      <w:r w:rsidRPr="003C618B">
        <w:rPr>
          <w:rFonts w:asciiTheme="minorHAnsi" w:hAnsiTheme="minorHAnsi" w:cstheme="minorHAnsi"/>
          <w:bCs/>
          <w:sz w:val="22"/>
          <w:szCs w:val="22"/>
          <w:highlight w:val="yellow"/>
        </w:rPr>
        <w:t>Antolin/Zahlenzorro</w:t>
      </w:r>
      <w:r>
        <w:rPr>
          <w:rFonts w:asciiTheme="minorHAnsi" w:hAnsiTheme="minorHAnsi" w:cstheme="minorHAnsi"/>
          <w:bCs/>
          <w:sz w:val="22"/>
          <w:szCs w:val="22"/>
        </w:rPr>
        <w:t xml:space="preserve"> verarbeiteten personenbezogenen Daten sind zu löschen, sobald sie </w:t>
      </w:r>
      <w:r w:rsidR="00626BE1">
        <w:rPr>
          <w:rFonts w:asciiTheme="minorHAnsi" w:hAnsiTheme="minorHAnsi" w:cstheme="minorHAnsi"/>
          <w:bCs/>
          <w:sz w:val="22"/>
          <w:szCs w:val="22"/>
        </w:rPr>
        <w:t xml:space="preserve">für die konkrete Aufgabenerfüllung </w:t>
      </w:r>
      <w:r>
        <w:rPr>
          <w:rFonts w:asciiTheme="minorHAnsi" w:hAnsiTheme="minorHAnsi" w:cstheme="minorHAnsi"/>
          <w:bCs/>
          <w:sz w:val="22"/>
          <w:szCs w:val="22"/>
        </w:rPr>
        <w:t xml:space="preserve">nicht mehr </w:t>
      </w:r>
      <w:r w:rsidR="00626BE1">
        <w:rPr>
          <w:rFonts w:asciiTheme="minorHAnsi" w:hAnsiTheme="minorHAnsi" w:cstheme="minorHAnsi"/>
          <w:bCs/>
          <w:sz w:val="22"/>
          <w:szCs w:val="22"/>
        </w:rPr>
        <w:t xml:space="preserve">erforderlich sind. Dies ist der </w:t>
      </w:r>
      <w:r w:rsidR="003C618B">
        <w:rPr>
          <w:rFonts w:asciiTheme="minorHAnsi" w:hAnsiTheme="minorHAnsi" w:cstheme="minorHAnsi"/>
          <w:bCs/>
          <w:sz w:val="22"/>
          <w:szCs w:val="22"/>
        </w:rPr>
        <w:t xml:space="preserve">Fall, wenn </w:t>
      </w:r>
      <w:r w:rsidR="003C618B" w:rsidRPr="003C618B">
        <w:rPr>
          <w:rFonts w:asciiTheme="minorHAnsi" w:hAnsiTheme="minorHAnsi" w:cstheme="minorHAnsi"/>
          <w:bCs/>
          <w:sz w:val="22"/>
          <w:szCs w:val="22"/>
          <w:highlight w:val="yellow"/>
        </w:rPr>
        <w:t>Antolin/Zahlenzorro</w:t>
      </w:r>
      <w:r w:rsidR="003C618B">
        <w:rPr>
          <w:rFonts w:asciiTheme="minorHAnsi" w:hAnsiTheme="minorHAnsi" w:cstheme="minorHAnsi"/>
          <w:bCs/>
          <w:sz w:val="22"/>
          <w:szCs w:val="22"/>
        </w:rPr>
        <w:t xml:space="preserve"> weder im Unterricht noch von den Schülerinnen/Schülern privat genutzt wird oder wenn die Schülerin/der Schüler die Schule verlassen hat.</w:t>
      </w:r>
    </w:p>
    <w:p w14:paraId="0B25D364" w14:textId="4995FAB9" w:rsidR="003C618B" w:rsidRDefault="003C618B" w:rsidP="00467CEA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In diesen Fällen sind die Daten in </w:t>
      </w:r>
      <w:r w:rsidRPr="003C618B">
        <w:rPr>
          <w:rFonts w:asciiTheme="minorHAnsi" w:hAnsiTheme="minorHAnsi" w:cstheme="minorHAnsi"/>
          <w:bCs/>
          <w:sz w:val="22"/>
          <w:szCs w:val="22"/>
          <w:highlight w:val="yellow"/>
        </w:rPr>
        <w:t>Antolin/Zahlenzorro</w:t>
      </w:r>
      <w:r>
        <w:rPr>
          <w:rFonts w:asciiTheme="minorHAnsi" w:hAnsiTheme="minorHAnsi" w:cstheme="minorHAnsi"/>
          <w:bCs/>
          <w:sz w:val="22"/>
          <w:szCs w:val="22"/>
        </w:rPr>
        <w:t xml:space="preserve"> spätestens nach 3 Monaten zu löschen. Die Frist beginnt ab Ende des Schuljahres zu laufen bzw. ab dem Zeitpunkt, zu dem die Schülerin/der Schüler die Schule verlassen hat.</w:t>
      </w:r>
      <w:r w:rsidR="00F536C9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9C0771B" w14:textId="0A366849" w:rsidR="00F536C9" w:rsidRDefault="00F536C9" w:rsidP="00467CEA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Die Verpflichtung zur Löschung gilt im Falle eines Schulwechsels nicht, wenn der Zugang mit Einwilligung der Schülerinnen/Schüler bzw. deren Erziehungsberechtigten der neuen Schule übergeben wird.</w:t>
      </w:r>
    </w:p>
    <w:p w14:paraId="38B5E274" w14:textId="644B7788" w:rsidR="003C618B" w:rsidRDefault="00F536C9" w:rsidP="00467CEA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Nach dem Löschen der Schülerinnen/Schüler bei </w:t>
      </w:r>
      <w:r w:rsidRPr="00F536C9">
        <w:rPr>
          <w:rFonts w:asciiTheme="minorHAnsi" w:hAnsiTheme="minorHAnsi" w:cstheme="minorHAnsi"/>
          <w:bCs/>
          <w:sz w:val="22"/>
          <w:szCs w:val="22"/>
          <w:highlight w:val="yellow"/>
        </w:rPr>
        <w:t>Antolin/Zahlenzorro</w:t>
      </w:r>
      <w:r>
        <w:rPr>
          <w:rFonts w:asciiTheme="minorHAnsi" w:hAnsiTheme="minorHAnsi" w:cstheme="minorHAnsi"/>
          <w:bCs/>
          <w:sz w:val="22"/>
          <w:szCs w:val="22"/>
        </w:rPr>
        <w:t xml:space="preserve"> sind alle erworbenen Punkte unwiederbringlich gelöscht. Die allgemeinen Zugangsdaten der Schülerinnen/Schüler sind noch in der Zentralen Schülerverwaltung hinterlegt, etwa um sie in einer anderen Anwendung nutzen zu können. </w:t>
      </w:r>
    </w:p>
    <w:p w14:paraId="3E359365" w14:textId="16C2D87F" w:rsidR="00F536C9" w:rsidRDefault="00F536C9" w:rsidP="00467CEA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Diese Daten sind ebenfalls zu löschen, sobald sie für die konkrete Aufgabenerfüllung nicht mehr erforderlich sind. Da dieser Löschvorgang dem Löschvorgang in Antolin/Zahlenzorro nachfolgt, sind diese Daten spätestens nach 6 Monaten zu löschen. Diese Frist beginnt ebenfalls ab Ende des Schuljahres bzw. ab dem Zeitpunkt, zu dem die Schülerin/der Schüler die Schule verlassen hat, soweit keine Einwilligung zur Übertragung vorliegt.</w:t>
      </w:r>
    </w:p>
    <w:p w14:paraId="64BE95C3" w14:textId="0CD2D87F" w:rsidR="00243E47" w:rsidRPr="00467CEA" w:rsidRDefault="00243E47" w:rsidP="00467CEA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Im System versandte Nachrichten zwischen Lehrkraft und Schülerin/Schüler werden automatisch nach 30 Tagen vom System gelöscht.</w:t>
      </w:r>
    </w:p>
    <w:sectPr w:rsidR="00243E47" w:rsidRPr="00467C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EBB93" w14:textId="77777777" w:rsidR="001275D8" w:rsidRDefault="001275D8" w:rsidP="00CB6322">
      <w:pPr>
        <w:spacing w:after="0" w:line="240" w:lineRule="auto"/>
      </w:pPr>
      <w:r>
        <w:separator/>
      </w:r>
    </w:p>
  </w:endnote>
  <w:endnote w:type="continuationSeparator" w:id="0">
    <w:p w14:paraId="3B108C20" w14:textId="77777777" w:rsidR="001275D8" w:rsidRDefault="001275D8" w:rsidP="00CB6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AEAF0" w14:textId="77777777" w:rsidR="00C97348" w:rsidRDefault="00C9734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B27D2" w14:textId="77777777" w:rsidR="00C97348" w:rsidRDefault="00C9734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8DDAA" w14:textId="77777777" w:rsidR="00C97348" w:rsidRDefault="00C973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D050A" w14:textId="77777777" w:rsidR="001275D8" w:rsidRDefault="001275D8" w:rsidP="00CB6322">
      <w:pPr>
        <w:spacing w:after="0" w:line="240" w:lineRule="auto"/>
      </w:pPr>
      <w:r>
        <w:separator/>
      </w:r>
    </w:p>
  </w:footnote>
  <w:footnote w:type="continuationSeparator" w:id="0">
    <w:p w14:paraId="2BF2C7BC" w14:textId="77777777" w:rsidR="001275D8" w:rsidRDefault="001275D8" w:rsidP="00CB6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A474B" w14:textId="77777777" w:rsidR="00C97348" w:rsidRDefault="00C9734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0472B" w14:textId="5C8CA77D" w:rsidR="00CB6322" w:rsidRPr="000B66C6" w:rsidRDefault="000B66C6">
    <w:pPr>
      <w:pStyle w:val="Kopfzeile"/>
      <w:rPr>
        <w:lang w:val="sv-SE"/>
      </w:rPr>
    </w:pPr>
    <w:r>
      <w:rPr>
        <w:lang w:val="sv-SE"/>
      </w:rPr>
      <w:t>Stand: 03.04.2023</w:t>
    </w:r>
    <w:r>
      <w:rPr>
        <w:lang w:val="sv-SE"/>
      </w:rPr>
      <w:tab/>
      <w:t xml:space="preserve">Löschkonzept </w:t>
    </w:r>
    <w:r w:rsidRPr="000B66C6">
      <w:rPr>
        <w:highlight w:val="yellow"/>
        <w:lang w:val="sv-SE"/>
      </w:rPr>
      <w:t>Antonlin/Zahlenzorro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D7A51" w14:textId="77777777" w:rsidR="00C97348" w:rsidRDefault="00C9734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85639"/>
    <w:multiLevelType w:val="multilevel"/>
    <w:tmpl w:val="203873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B8B08FE"/>
    <w:multiLevelType w:val="multilevel"/>
    <w:tmpl w:val="C73AB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2A2D3824"/>
    <w:multiLevelType w:val="multilevel"/>
    <w:tmpl w:val="166A5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E31317"/>
    <w:multiLevelType w:val="multilevel"/>
    <w:tmpl w:val="0088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15341F4"/>
    <w:multiLevelType w:val="multilevel"/>
    <w:tmpl w:val="C73AB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44BA464C"/>
    <w:multiLevelType w:val="multilevel"/>
    <w:tmpl w:val="38323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A243B4D"/>
    <w:multiLevelType w:val="multilevel"/>
    <w:tmpl w:val="CB7AA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6E3B15D9"/>
    <w:multiLevelType w:val="multilevel"/>
    <w:tmpl w:val="AEAA5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0721FDB"/>
    <w:multiLevelType w:val="multilevel"/>
    <w:tmpl w:val="7778C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110268"/>
    <w:multiLevelType w:val="hybridMultilevel"/>
    <w:tmpl w:val="D640F572"/>
    <w:lvl w:ilvl="0" w:tplc="CF6AA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10F"/>
    <w:rsid w:val="000752B4"/>
    <w:rsid w:val="00094FB7"/>
    <w:rsid w:val="000B2CEB"/>
    <w:rsid w:val="000B2D00"/>
    <w:rsid w:val="000B66C6"/>
    <w:rsid w:val="000E5B91"/>
    <w:rsid w:val="00122B85"/>
    <w:rsid w:val="001275D8"/>
    <w:rsid w:val="0018440C"/>
    <w:rsid w:val="00195A9B"/>
    <w:rsid w:val="001D7C23"/>
    <w:rsid w:val="002420DE"/>
    <w:rsid w:val="00243E47"/>
    <w:rsid w:val="00274B2A"/>
    <w:rsid w:val="00357E1B"/>
    <w:rsid w:val="003B194E"/>
    <w:rsid w:val="003C618B"/>
    <w:rsid w:val="003D3059"/>
    <w:rsid w:val="003F733D"/>
    <w:rsid w:val="00405055"/>
    <w:rsid w:val="00430A2B"/>
    <w:rsid w:val="00433DFA"/>
    <w:rsid w:val="00467CEA"/>
    <w:rsid w:val="00542710"/>
    <w:rsid w:val="00564576"/>
    <w:rsid w:val="005A1D7A"/>
    <w:rsid w:val="005F3C47"/>
    <w:rsid w:val="00626BE1"/>
    <w:rsid w:val="007044C1"/>
    <w:rsid w:val="00716607"/>
    <w:rsid w:val="0077235B"/>
    <w:rsid w:val="008500FA"/>
    <w:rsid w:val="00894C2E"/>
    <w:rsid w:val="008A410F"/>
    <w:rsid w:val="008D650F"/>
    <w:rsid w:val="008F7684"/>
    <w:rsid w:val="00926C75"/>
    <w:rsid w:val="009C1F3E"/>
    <w:rsid w:val="00A25070"/>
    <w:rsid w:val="00A32517"/>
    <w:rsid w:val="00A377E8"/>
    <w:rsid w:val="00A66D91"/>
    <w:rsid w:val="00B16027"/>
    <w:rsid w:val="00B26C6F"/>
    <w:rsid w:val="00B34F29"/>
    <w:rsid w:val="00B702EC"/>
    <w:rsid w:val="00B74442"/>
    <w:rsid w:val="00BE546E"/>
    <w:rsid w:val="00C6489F"/>
    <w:rsid w:val="00C97348"/>
    <w:rsid w:val="00CB6322"/>
    <w:rsid w:val="00D17634"/>
    <w:rsid w:val="00D21432"/>
    <w:rsid w:val="00D67DB7"/>
    <w:rsid w:val="00DF5B1B"/>
    <w:rsid w:val="00E142B4"/>
    <w:rsid w:val="00E43D31"/>
    <w:rsid w:val="00E72F15"/>
    <w:rsid w:val="00E72F78"/>
    <w:rsid w:val="00EB68CA"/>
    <w:rsid w:val="00ED67DE"/>
    <w:rsid w:val="00F01105"/>
    <w:rsid w:val="00F536C9"/>
    <w:rsid w:val="00F63611"/>
    <w:rsid w:val="00F72D4E"/>
    <w:rsid w:val="00F8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283229"/>
  <w15:chartTrackingRefBased/>
  <w15:docId w15:val="{C8A823BE-7EB7-4F4A-8CD2-19447D2B2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8A4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76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768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768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76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768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7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7684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B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6322"/>
  </w:style>
  <w:style w:type="paragraph" w:styleId="Fuzeile">
    <w:name w:val="footer"/>
    <w:basedOn w:val="Standard"/>
    <w:link w:val="FuzeileZchn"/>
    <w:uiPriority w:val="99"/>
    <w:unhideWhenUsed/>
    <w:rsid w:val="00CB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6322"/>
  </w:style>
  <w:style w:type="paragraph" w:styleId="Listenabsatz">
    <w:name w:val="List Paragraph"/>
    <w:basedOn w:val="Standard"/>
    <w:uiPriority w:val="34"/>
    <w:qFormat/>
    <w:rsid w:val="003D3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6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F08FE-3ACC-4859-B7AC-AAE48538F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597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Schleswig-Holstein</Company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Burkhardt, Manuela Dr. (IQSH)</dc:creator>
  <cp:keywords/>
  <dc:description/>
  <cp:lastModifiedBy>Burkhardt, Manuela Dr. (IQSH)</cp:lastModifiedBy>
  <cp:revision>13</cp:revision>
  <dcterms:created xsi:type="dcterms:W3CDTF">2023-03-30T08:38:00Z</dcterms:created>
  <dcterms:modified xsi:type="dcterms:W3CDTF">2023-05-03T09:11:00Z</dcterms:modified>
</cp:coreProperties>
</file>