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1D9E8" w14:textId="77777777" w:rsidR="008A410F" w:rsidRPr="00CB12BE" w:rsidRDefault="008A410F" w:rsidP="00CB12BE">
      <w:r w:rsidRPr="00CB12BE">
        <w:t>[</w:t>
      </w:r>
      <w:r w:rsidRPr="00CB12BE">
        <w:rPr>
          <w:b/>
        </w:rPr>
        <w:t>Name der Schule</w:t>
      </w:r>
      <w:r w:rsidRPr="00CB12BE">
        <w:t>]</w:t>
      </w:r>
      <w:r w:rsidRPr="00CB12BE">
        <w:br/>
      </w:r>
      <w:r w:rsidRPr="00CB12BE">
        <w:br/>
      </w:r>
    </w:p>
    <w:p w14:paraId="5071505A" w14:textId="77730B17" w:rsidR="008A410F" w:rsidRPr="00CB12BE" w:rsidRDefault="00122B85" w:rsidP="008A410F">
      <w:pPr>
        <w:pStyle w:val="StandardWeb"/>
        <w:spacing w:before="0" w:beforeAutospacing="0" w:afterLines="160" w:after="384" w:afterAutospacing="0"/>
        <w:jc w:val="center"/>
        <w:rPr>
          <w:rFonts w:asciiTheme="minorHAnsi" w:hAnsiTheme="minorHAnsi" w:cstheme="minorHAnsi"/>
          <w:sz w:val="32"/>
          <w:szCs w:val="32"/>
        </w:rPr>
      </w:pPr>
      <w:r w:rsidRPr="00CB12BE">
        <w:rPr>
          <w:rFonts w:asciiTheme="minorHAnsi" w:hAnsiTheme="minorHAnsi" w:cstheme="minorHAnsi"/>
          <w:color w:val="000000"/>
          <w:sz w:val="32"/>
          <w:szCs w:val="32"/>
        </w:rPr>
        <w:t xml:space="preserve">Richtlinie zur Löschung von Daten bei </w:t>
      </w:r>
      <w:r w:rsidR="008500FA" w:rsidRPr="00CB12BE">
        <w:rPr>
          <w:rFonts w:asciiTheme="minorHAnsi" w:hAnsiTheme="minorHAnsi" w:cstheme="minorHAnsi"/>
          <w:color w:val="000000"/>
          <w:sz w:val="32"/>
          <w:szCs w:val="32"/>
        </w:rPr>
        <w:t>Nutzung</w:t>
      </w:r>
      <w:r w:rsidR="008A410F" w:rsidRPr="00CB12BE">
        <w:rPr>
          <w:rFonts w:asciiTheme="minorHAnsi" w:hAnsiTheme="minorHAnsi" w:cstheme="minorHAnsi"/>
          <w:color w:val="000000"/>
          <w:sz w:val="32"/>
          <w:szCs w:val="32"/>
        </w:rPr>
        <w:t xml:space="preserve"> des </w:t>
      </w:r>
      <w:r w:rsidR="00E72F15" w:rsidRPr="00CB12BE">
        <w:rPr>
          <w:rFonts w:asciiTheme="minorHAnsi" w:hAnsiTheme="minorHAnsi" w:cstheme="minorHAnsi"/>
          <w:color w:val="000000"/>
          <w:sz w:val="32"/>
          <w:szCs w:val="32"/>
        </w:rPr>
        <w:t>Onlined</w:t>
      </w:r>
      <w:r w:rsidR="008A410F" w:rsidRPr="00CB12BE">
        <w:rPr>
          <w:rFonts w:asciiTheme="minorHAnsi" w:hAnsiTheme="minorHAnsi" w:cstheme="minorHAnsi"/>
          <w:color w:val="000000"/>
          <w:sz w:val="32"/>
          <w:szCs w:val="32"/>
        </w:rPr>
        <w:t xml:space="preserve">ienstes </w:t>
      </w:r>
      <w:r w:rsidR="00CB12BE" w:rsidRPr="00CB12BE">
        <w:rPr>
          <w:rFonts w:asciiTheme="minorHAnsi" w:hAnsiTheme="minorHAnsi" w:cstheme="minorHAnsi"/>
          <w:color w:val="000000"/>
          <w:sz w:val="32"/>
          <w:szCs w:val="32"/>
        </w:rPr>
        <w:t>[</w:t>
      </w:r>
      <w:proofErr w:type="spellStart"/>
      <w:r w:rsidR="008A410F" w:rsidRPr="00CB12BE">
        <w:rPr>
          <w:rFonts w:asciiTheme="minorHAnsi" w:hAnsiTheme="minorHAnsi" w:cstheme="minorHAnsi"/>
          <w:b/>
          <w:color w:val="000000"/>
          <w:sz w:val="32"/>
          <w:szCs w:val="32"/>
        </w:rPr>
        <w:t>Antolin</w:t>
      </w:r>
      <w:proofErr w:type="spellEnd"/>
      <w:r w:rsidR="005F3C47" w:rsidRPr="00CB12BE">
        <w:rPr>
          <w:rFonts w:asciiTheme="minorHAnsi" w:hAnsiTheme="minorHAnsi" w:cstheme="minorHAnsi"/>
          <w:b/>
          <w:color w:val="000000"/>
          <w:sz w:val="32"/>
          <w:szCs w:val="32"/>
        </w:rPr>
        <w:t>/Zahlenzorro</w:t>
      </w:r>
      <w:r w:rsidR="00CB12BE" w:rsidRPr="00CB12BE">
        <w:rPr>
          <w:rFonts w:asciiTheme="minorHAnsi" w:hAnsiTheme="minorHAnsi" w:cstheme="minorHAnsi"/>
          <w:color w:val="000000"/>
          <w:sz w:val="32"/>
          <w:szCs w:val="32"/>
        </w:rPr>
        <w:t>]</w:t>
      </w:r>
      <w:r w:rsidRPr="00CB12BE">
        <w:rPr>
          <w:rFonts w:asciiTheme="minorHAnsi" w:hAnsiTheme="minorHAnsi" w:cstheme="minorHAnsi"/>
          <w:color w:val="000000"/>
          <w:sz w:val="32"/>
          <w:szCs w:val="32"/>
        </w:rPr>
        <w:t xml:space="preserve"> - Löschkonzept</w:t>
      </w:r>
    </w:p>
    <w:p w14:paraId="262479F2" w14:textId="71F2361A" w:rsidR="008A410F" w:rsidRPr="00CB12BE" w:rsidRDefault="000B2CEB" w:rsidP="008D650F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CB12BE">
        <w:rPr>
          <w:rFonts w:asciiTheme="minorHAnsi" w:hAnsiTheme="minorHAnsi" w:cstheme="minorHAnsi"/>
          <w:b/>
          <w:bCs/>
          <w:sz w:val="22"/>
          <w:szCs w:val="22"/>
        </w:rPr>
        <w:t>Einleitung</w:t>
      </w:r>
    </w:p>
    <w:p w14:paraId="01A95075" w14:textId="27C34E22" w:rsidR="000B2D00" w:rsidRPr="00CB12BE" w:rsidRDefault="000B2D00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  <w:r w:rsidRPr="00CB12BE">
        <w:rPr>
          <w:rFonts w:asciiTheme="minorHAnsi" w:hAnsiTheme="minorHAnsi" w:cstheme="minorHAnsi"/>
          <w:sz w:val="22"/>
          <w:szCs w:val="22"/>
        </w:rPr>
        <w:t xml:space="preserve">Bei Nutzung der </w:t>
      </w:r>
      <w:r w:rsidR="008A410F" w:rsidRPr="00CB12BE">
        <w:rPr>
          <w:rFonts w:asciiTheme="minorHAnsi" w:hAnsiTheme="minorHAnsi" w:cstheme="minorHAnsi"/>
          <w:sz w:val="22"/>
          <w:szCs w:val="22"/>
        </w:rPr>
        <w:t xml:space="preserve">Anwendung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="008A410F" w:rsidRPr="00CB12BE">
        <w:rPr>
          <w:rFonts w:asciiTheme="minorHAnsi" w:hAnsiTheme="minorHAnsi" w:cstheme="minorHAnsi"/>
          <w:sz w:val="22"/>
          <w:szCs w:val="22"/>
        </w:rPr>
        <w:t xml:space="preserve"> </w:t>
      </w:r>
      <w:r w:rsidR="00CB6322" w:rsidRPr="00CB12BE">
        <w:rPr>
          <w:rFonts w:asciiTheme="minorHAnsi" w:hAnsiTheme="minorHAnsi" w:cstheme="minorHAnsi"/>
          <w:sz w:val="22"/>
          <w:szCs w:val="22"/>
        </w:rPr>
        <w:t xml:space="preserve">der Westermann Bildungsmedien Verlag GmbH </w:t>
      </w:r>
      <w:r w:rsidRPr="00CB12BE">
        <w:rPr>
          <w:rFonts w:asciiTheme="minorHAnsi" w:hAnsiTheme="minorHAnsi" w:cstheme="minorHAnsi"/>
          <w:sz w:val="22"/>
          <w:szCs w:val="22"/>
        </w:rPr>
        <w:t xml:space="preserve">werden personenbezogene Daten von Schülerinnen und Schülern und Lehrkräften verarbeitet. </w:t>
      </w:r>
    </w:p>
    <w:p w14:paraId="25366C2E" w14:textId="32965274" w:rsidR="00122B85" w:rsidRPr="00CB12BE" w:rsidRDefault="00122B85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  <w:r w:rsidRPr="00CB12BE">
        <w:rPr>
          <w:rFonts w:asciiTheme="minorHAnsi" w:hAnsiTheme="minorHAnsi" w:cstheme="minorHAnsi"/>
          <w:sz w:val="22"/>
          <w:szCs w:val="22"/>
        </w:rPr>
        <w:t xml:space="preserve">Diese Daten sind unter Einhaltung der jeweils geltenden datenschutzrechtlichen Vorschriften zu verarbeiten. Hierzu gehört auch eine Löschung der vorhandenen Daten entsprechend den gesetzlichen Vorgaben. Für die bei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Pr="00CB12BE">
        <w:rPr>
          <w:rFonts w:asciiTheme="minorHAnsi" w:hAnsiTheme="minorHAnsi" w:cstheme="minorHAnsi"/>
          <w:sz w:val="22"/>
          <w:szCs w:val="22"/>
        </w:rPr>
        <w:t xml:space="preserve"> verarbeiteten Daten </w:t>
      </w:r>
      <w:r w:rsidR="00716607" w:rsidRPr="00CB12BE">
        <w:rPr>
          <w:rFonts w:asciiTheme="minorHAnsi" w:hAnsiTheme="minorHAnsi" w:cstheme="minorHAnsi"/>
          <w:sz w:val="22"/>
          <w:szCs w:val="22"/>
        </w:rPr>
        <w:t>gilt</w:t>
      </w:r>
      <w:r w:rsidRPr="00CB12BE">
        <w:rPr>
          <w:rFonts w:asciiTheme="minorHAnsi" w:hAnsiTheme="minorHAnsi" w:cstheme="minorHAnsi"/>
          <w:sz w:val="22"/>
          <w:szCs w:val="22"/>
        </w:rPr>
        <w:t xml:space="preserve"> § 10 Abs. 1 S. 4 SchulDSVO. Danach sind diese Daten zu löschen, sobald sie für die konkrete Aufgabenerfüllung nicht mehr erforderlich sind, spätestens aber fünf Jahre nach Ablauf des Schuljahres, in dem der Vorgang </w:t>
      </w:r>
      <w:r w:rsidR="00716607" w:rsidRPr="00CB12BE">
        <w:rPr>
          <w:rFonts w:asciiTheme="minorHAnsi" w:hAnsiTheme="minorHAnsi" w:cstheme="minorHAnsi"/>
          <w:sz w:val="22"/>
          <w:szCs w:val="22"/>
        </w:rPr>
        <w:t>abge</w:t>
      </w:r>
      <w:r w:rsidRPr="00CB12BE">
        <w:rPr>
          <w:rFonts w:asciiTheme="minorHAnsi" w:hAnsiTheme="minorHAnsi" w:cstheme="minorHAnsi"/>
          <w:sz w:val="22"/>
          <w:szCs w:val="22"/>
        </w:rPr>
        <w:t>schlossen wurde.</w:t>
      </w:r>
    </w:p>
    <w:p w14:paraId="7593991E" w14:textId="0FED6E9C" w:rsidR="00122B85" w:rsidRPr="00CB12BE" w:rsidRDefault="00122B85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  <w:r w:rsidRPr="00CB12BE">
        <w:rPr>
          <w:rFonts w:asciiTheme="minorHAnsi" w:hAnsiTheme="minorHAnsi" w:cstheme="minorHAnsi"/>
          <w:sz w:val="22"/>
          <w:szCs w:val="22"/>
        </w:rPr>
        <w:t xml:space="preserve">Mit dieser Richtlinie soll die Umsetzung der Löschung der bei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 xml:space="preserve">] </w:t>
      </w:r>
      <w:r w:rsidRPr="00CB12BE">
        <w:rPr>
          <w:rFonts w:asciiTheme="minorHAnsi" w:hAnsiTheme="minorHAnsi" w:cstheme="minorHAnsi"/>
          <w:sz w:val="22"/>
          <w:szCs w:val="22"/>
        </w:rPr>
        <w:t>verarbeiteten personenbezogenen Daten geregelt und sichergestellt werden. Diese Richtlinie ist Anlage zur Dienstanweisung.</w:t>
      </w:r>
    </w:p>
    <w:p w14:paraId="3C3D522B" w14:textId="6B5AA7E9" w:rsidR="00467CEA" w:rsidRPr="00CB12BE" w:rsidRDefault="00467CEA" w:rsidP="00F01105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CB12BE">
        <w:rPr>
          <w:rFonts w:asciiTheme="minorHAnsi" w:hAnsiTheme="minorHAnsi" w:cstheme="minorHAnsi"/>
          <w:b/>
          <w:bCs/>
          <w:sz w:val="22"/>
          <w:szCs w:val="22"/>
        </w:rPr>
        <w:t>Zuständigkeiten</w:t>
      </w:r>
    </w:p>
    <w:p w14:paraId="0FE88AD6" w14:textId="7391F9D6" w:rsidR="00467CEA" w:rsidRPr="00CB12BE" w:rsidRDefault="00CB12BE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Sowohl die Administration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 xml:space="preserve"> als auch die Lehrkräfte, in deren Klassen </w:t>
      </w:r>
      <w:r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Pr="00CB12BE">
        <w:rPr>
          <w:rFonts w:asciiTheme="minorHAnsi" w:hAnsiTheme="minorHAnsi" w:cstheme="minorHAnsi"/>
          <w:sz w:val="22"/>
          <w:szCs w:val="22"/>
        </w:rPr>
        <w:t>]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 xml:space="preserve"> eingesetzt oder den Schülerinnen/Schülern zur Nutzung zur Verfügung gestellt wird, sind für die Löschung der personenbezogenen Daten verantwortlich. </w:t>
      </w:r>
    </w:p>
    <w:p w14:paraId="0A4AB074" w14:textId="37E508F1" w:rsidR="00467CEA" w:rsidRPr="00CB12BE" w:rsidRDefault="00CB12BE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[</w:t>
      </w:r>
      <w:r w:rsidR="00467CEA" w:rsidRPr="00CB12BE">
        <w:rPr>
          <w:rFonts w:asciiTheme="minorHAnsi" w:hAnsiTheme="minorHAnsi" w:cstheme="minorHAnsi"/>
          <w:b/>
          <w:bCs/>
          <w:sz w:val="22"/>
          <w:szCs w:val="22"/>
        </w:rPr>
        <w:t>Insbesondere beim Weggang einzelner Schülerinnen und Schüler</w:t>
      </w:r>
      <w:r w:rsidR="00716607"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 ist die jeweilige Lehrkraft für</w:t>
      </w:r>
      <w:r w:rsidR="00467CEA"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 die Löschung dieser Schülerinnen und Schüler in </w:t>
      </w:r>
      <w:r w:rsidRPr="00CB12BE">
        <w:rPr>
          <w:rFonts w:asciiTheme="minorHAnsi" w:hAnsiTheme="minorHAnsi" w:cstheme="minorHAnsi"/>
          <w:b/>
          <w:sz w:val="22"/>
          <w:szCs w:val="22"/>
        </w:rPr>
        <w:t>[</w:t>
      </w:r>
      <w:proofErr w:type="spellStart"/>
      <w:r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Pr="00CB12BE">
        <w:rPr>
          <w:rFonts w:asciiTheme="minorHAnsi" w:hAnsiTheme="minorHAnsi" w:cstheme="minorHAnsi"/>
          <w:b/>
          <w:sz w:val="22"/>
          <w:szCs w:val="22"/>
        </w:rPr>
        <w:t>/Zahlenzorro]</w:t>
      </w:r>
      <w:r w:rsidR="00716607"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 verantwortlich</w:t>
      </w:r>
      <w:r w:rsidR="00467CEA"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ED67DE" w:rsidRPr="00CB12BE">
        <w:rPr>
          <w:rFonts w:asciiTheme="minorHAnsi" w:hAnsiTheme="minorHAnsi" w:cstheme="minorHAnsi"/>
          <w:b/>
          <w:bCs/>
          <w:sz w:val="22"/>
          <w:szCs w:val="22"/>
        </w:rPr>
        <w:t>Streichen, falls im VVT</w:t>
      </w:r>
      <w:r w:rsidRPr="00CB12BE">
        <w:rPr>
          <w:rFonts w:asciiTheme="minorHAnsi" w:hAnsiTheme="minorHAnsi" w:cstheme="minorHAnsi"/>
          <w:b/>
          <w:bCs/>
          <w:sz w:val="22"/>
          <w:szCs w:val="22"/>
        </w:rPr>
        <w:t>/der Dienstanweisung</w:t>
      </w:r>
      <w:r w:rsidR="00ED67DE"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 die Aufgabe komplett der Administrat</w:t>
      </w:r>
      <w:r w:rsidRPr="00CB12BE">
        <w:rPr>
          <w:rFonts w:asciiTheme="minorHAnsi" w:hAnsiTheme="minorHAnsi" w:cstheme="minorHAnsi"/>
          <w:b/>
          <w:bCs/>
          <w:sz w:val="22"/>
          <w:szCs w:val="22"/>
        </w:rPr>
        <w:t>ion übergeben wurde.</w:t>
      </w:r>
      <w:r w:rsidRPr="00CB12BE">
        <w:rPr>
          <w:rFonts w:asciiTheme="minorHAnsi" w:hAnsiTheme="minorHAnsi" w:cstheme="minorHAnsi"/>
          <w:bCs/>
          <w:sz w:val="22"/>
          <w:szCs w:val="22"/>
        </w:rPr>
        <w:t>]</w:t>
      </w:r>
    </w:p>
    <w:p w14:paraId="50DCA343" w14:textId="77331E50" w:rsidR="00467CEA" w:rsidRPr="00CB12BE" w:rsidRDefault="00467CEA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Die A</w:t>
      </w:r>
      <w:r w:rsidR="00CB12BE" w:rsidRPr="00CB12BE">
        <w:rPr>
          <w:rFonts w:asciiTheme="minorHAnsi" w:hAnsiTheme="minorHAnsi" w:cstheme="minorHAnsi"/>
          <w:bCs/>
          <w:sz w:val="22"/>
          <w:szCs w:val="22"/>
        </w:rPr>
        <w:t>dministration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ist für die Löschung von Schülerinnen und Schülern in der Zentralen Schülerverwaltung zuständig. </w:t>
      </w:r>
    </w:p>
    <w:p w14:paraId="58BDF9EB" w14:textId="34BFD95A" w:rsidR="00F01105" w:rsidRPr="00CB12BE" w:rsidRDefault="00467CEA" w:rsidP="00F01105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CB12BE">
        <w:rPr>
          <w:rFonts w:asciiTheme="minorHAnsi" w:hAnsiTheme="minorHAnsi" w:cstheme="minorHAnsi"/>
          <w:b/>
          <w:bCs/>
          <w:sz w:val="22"/>
          <w:szCs w:val="22"/>
        </w:rPr>
        <w:t>Aufgaben der Ad</w:t>
      </w:r>
      <w:r w:rsidR="00CB12BE" w:rsidRPr="00CB12BE">
        <w:rPr>
          <w:rFonts w:asciiTheme="minorHAnsi" w:hAnsiTheme="minorHAnsi" w:cstheme="minorHAnsi"/>
          <w:b/>
          <w:bCs/>
          <w:sz w:val="22"/>
          <w:szCs w:val="22"/>
        </w:rPr>
        <w:t>ministration</w:t>
      </w:r>
    </w:p>
    <w:p w14:paraId="401BD740" w14:textId="09635DDF" w:rsidR="00F01105" w:rsidRPr="00CB12BE" w:rsidRDefault="00F01105" w:rsidP="00F01105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D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>ie</w:t>
      </w:r>
      <w:r w:rsidR="00CB12BE" w:rsidRPr="00CB12BE">
        <w:rPr>
          <w:rFonts w:asciiTheme="minorHAnsi" w:hAnsiTheme="minorHAnsi" w:cstheme="minorHAnsi"/>
          <w:bCs/>
          <w:sz w:val="22"/>
          <w:szCs w:val="22"/>
        </w:rPr>
        <w:t xml:space="preserve"> Administration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von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ist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 xml:space="preserve"> verantwortlich für die Umsetzung dieses Konzepts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 xml:space="preserve">Sie/er 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stellt sicher, dass die Daten von Schülerinnen bzw. Schülern regelmäßig gelöscht werden, sobald diese nicht mehr an der Schule sind bzw.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nicht mehr genutzt wird. Dazu gehört auch, die </w:t>
      </w:r>
      <w:r w:rsidR="00E142B4" w:rsidRPr="00CB12BE">
        <w:rPr>
          <w:rFonts w:asciiTheme="minorHAnsi" w:hAnsiTheme="minorHAnsi" w:cstheme="minorHAnsi"/>
          <w:bCs/>
          <w:sz w:val="22"/>
          <w:szCs w:val="22"/>
        </w:rPr>
        <w:t xml:space="preserve">anderen </w:t>
      </w:r>
      <w:r w:rsidRPr="00CB12BE">
        <w:rPr>
          <w:rFonts w:asciiTheme="minorHAnsi" w:hAnsiTheme="minorHAnsi" w:cstheme="minorHAnsi"/>
          <w:bCs/>
          <w:sz w:val="22"/>
          <w:szCs w:val="22"/>
        </w:rPr>
        <w:t>Lehrkräfte an ihre Löschpflicht zu erinnern.</w:t>
      </w:r>
    </w:p>
    <w:p w14:paraId="6E71A2A3" w14:textId="1282790D" w:rsidR="00ED67DE" w:rsidRPr="00CB12BE" w:rsidRDefault="00CB12BE" w:rsidP="00ED67DE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[</w:t>
      </w:r>
      <w:r w:rsidRPr="00CB12BE">
        <w:rPr>
          <w:rFonts w:asciiTheme="minorHAnsi" w:hAnsiTheme="minorHAnsi" w:cstheme="minorHAnsi"/>
          <w:b/>
          <w:bCs/>
          <w:sz w:val="22"/>
          <w:szCs w:val="22"/>
        </w:rPr>
        <w:t>Die Administration</w:t>
      </w:r>
      <w:r w:rsidR="00467CEA"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 koordiniert die Löschung der gesamten Klasse beim Wechsel in die weiterführende Schule.</w:t>
      </w:r>
      <w:r w:rsidR="00ED67DE"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B12BE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ED67DE" w:rsidRPr="00CB12BE">
        <w:rPr>
          <w:rFonts w:asciiTheme="minorHAnsi" w:hAnsiTheme="minorHAnsi" w:cstheme="minorHAnsi"/>
          <w:b/>
          <w:bCs/>
          <w:sz w:val="22"/>
          <w:szCs w:val="22"/>
        </w:rPr>
        <w:t>In der we</w:t>
      </w:r>
      <w:r w:rsidRPr="00CB12BE">
        <w:rPr>
          <w:rFonts w:asciiTheme="minorHAnsi" w:hAnsiTheme="minorHAnsi" w:cstheme="minorHAnsi"/>
          <w:b/>
          <w:bCs/>
          <w:sz w:val="22"/>
          <w:szCs w:val="22"/>
        </w:rPr>
        <w:t>iterführenden Schule streichen.</w:t>
      </w:r>
      <w:r w:rsidRPr="00CB12BE">
        <w:rPr>
          <w:rFonts w:asciiTheme="minorHAnsi" w:hAnsiTheme="minorHAnsi" w:cstheme="minorHAnsi"/>
          <w:bCs/>
          <w:sz w:val="22"/>
          <w:szCs w:val="22"/>
        </w:rPr>
        <w:t>]</w:t>
      </w:r>
    </w:p>
    <w:p w14:paraId="271F69BD" w14:textId="05F98169" w:rsidR="00467CEA" w:rsidRPr="00CB12BE" w:rsidRDefault="00467CEA" w:rsidP="00F01105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</w:p>
    <w:p w14:paraId="66C057A2" w14:textId="1D204C71" w:rsidR="00F01105" w:rsidRPr="00CB12BE" w:rsidRDefault="00CB12BE" w:rsidP="00F01105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lastRenderedPageBreak/>
        <w:t>Sind mehrere Administrierende</w:t>
      </w:r>
      <w:r w:rsidR="00F01105" w:rsidRPr="00CB12BE">
        <w:rPr>
          <w:rFonts w:asciiTheme="minorHAnsi" w:hAnsiTheme="minorHAnsi" w:cstheme="minorHAnsi"/>
          <w:bCs/>
          <w:sz w:val="22"/>
          <w:szCs w:val="22"/>
        </w:rPr>
        <w:t xml:space="preserve"> eingesetzt, bestimmt die Schulleitung 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 xml:space="preserve">eine </w:t>
      </w:r>
      <w:r w:rsidR="00E142B4" w:rsidRPr="00CB12BE">
        <w:rPr>
          <w:rFonts w:asciiTheme="minorHAnsi" w:hAnsiTheme="minorHAnsi" w:cstheme="minorHAnsi"/>
          <w:bCs/>
          <w:sz w:val="22"/>
          <w:szCs w:val="22"/>
        </w:rPr>
        <w:t>davon</w:t>
      </w:r>
      <w:r w:rsidR="00F01105" w:rsidRPr="00CB12B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>zur Löschkoordinat</w:t>
      </w:r>
      <w:r w:rsidRPr="00CB12BE">
        <w:rPr>
          <w:rFonts w:asciiTheme="minorHAnsi" w:hAnsiTheme="minorHAnsi" w:cstheme="minorHAnsi"/>
          <w:bCs/>
          <w:sz w:val="22"/>
          <w:szCs w:val="22"/>
        </w:rPr>
        <w:t>ion</w:t>
      </w:r>
      <w:r w:rsidR="00F01105" w:rsidRPr="00CB12BE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Diese </w:t>
      </w:r>
      <w:r w:rsidR="00467CEA" w:rsidRPr="00CB12BE">
        <w:rPr>
          <w:rFonts w:asciiTheme="minorHAnsi" w:hAnsiTheme="minorHAnsi" w:cstheme="minorHAnsi"/>
          <w:bCs/>
          <w:sz w:val="22"/>
          <w:szCs w:val="22"/>
        </w:rPr>
        <w:t>ist für die Umsetzung dieses Konzepts verantwortlich.</w:t>
      </w:r>
    </w:p>
    <w:p w14:paraId="0C18A9DA" w14:textId="4A243E94" w:rsidR="00430A2B" w:rsidRPr="00CB12BE" w:rsidRDefault="00430A2B" w:rsidP="00F01105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CB12BE">
        <w:rPr>
          <w:rFonts w:asciiTheme="minorHAnsi" w:hAnsiTheme="minorHAnsi" w:cstheme="minorHAnsi"/>
          <w:b/>
          <w:bCs/>
          <w:sz w:val="22"/>
          <w:szCs w:val="22"/>
        </w:rPr>
        <w:t>Schulwechsel</w:t>
      </w:r>
    </w:p>
    <w:p w14:paraId="6B81812A" w14:textId="51A3D865" w:rsidR="00430A2B" w:rsidRPr="00CB12BE" w:rsidRDefault="00430A2B" w:rsidP="00430A2B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Beim Schulwechsel der zuständigen Lehr</w:t>
      </w:r>
      <w:r w:rsidR="00CB12BE" w:rsidRPr="00CB12BE">
        <w:rPr>
          <w:rFonts w:asciiTheme="minorHAnsi" w:hAnsiTheme="minorHAnsi" w:cstheme="minorHAnsi"/>
          <w:bCs/>
          <w:sz w:val="22"/>
          <w:szCs w:val="22"/>
        </w:rPr>
        <w:t xml:space="preserve">kraft stellt die Administration </w:t>
      </w:r>
      <w:r w:rsidRPr="00CB12BE">
        <w:rPr>
          <w:rFonts w:asciiTheme="minorHAnsi" w:hAnsiTheme="minorHAnsi" w:cstheme="minorHAnsi"/>
          <w:bCs/>
          <w:sz w:val="22"/>
          <w:szCs w:val="22"/>
        </w:rPr>
        <w:t>sicher, dass die Klasse bei Bedarf an eine andere Lehrkraft übergeben wird, ehe die Lehrkraft gelöscht wird.</w:t>
      </w:r>
      <w:r w:rsidR="00DF5B1B" w:rsidRPr="00CB12B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044C1" w:rsidRPr="00CB12B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181FC4C" w14:textId="48309D8B" w:rsidR="00F01105" w:rsidRPr="00CB12BE" w:rsidRDefault="003C618B" w:rsidP="00F01105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CB12BE">
        <w:rPr>
          <w:rFonts w:asciiTheme="minorHAnsi" w:hAnsiTheme="minorHAnsi" w:cstheme="minorHAnsi"/>
          <w:b/>
          <w:bCs/>
          <w:sz w:val="22"/>
          <w:szCs w:val="22"/>
        </w:rPr>
        <w:t>Lösch</w:t>
      </w:r>
      <w:r w:rsidR="00467CEA" w:rsidRPr="00CB12BE">
        <w:rPr>
          <w:rFonts w:asciiTheme="minorHAnsi" w:hAnsiTheme="minorHAnsi" w:cstheme="minorHAnsi"/>
          <w:b/>
          <w:bCs/>
          <w:sz w:val="22"/>
          <w:szCs w:val="22"/>
        </w:rPr>
        <w:t>fristen</w:t>
      </w:r>
    </w:p>
    <w:p w14:paraId="2BCA96B4" w14:textId="222EB6F1" w:rsidR="00467CEA" w:rsidRPr="00CB12BE" w:rsidRDefault="00467CEA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 xml:space="preserve">Die bei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verarbeiteten personenbezogenen Daten sind zu löschen, sobald sie </w:t>
      </w:r>
      <w:r w:rsidR="00626BE1" w:rsidRPr="00CB12BE">
        <w:rPr>
          <w:rFonts w:asciiTheme="minorHAnsi" w:hAnsiTheme="minorHAnsi" w:cstheme="minorHAnsi"/>
          <w:bCs/>
          <w:sz w:val="22"/>
          <w:szCs w:val="22"/>
        </w:rPr>
        <w:t xml:space="preserve">für die konkrete Aufgabenerfüllung 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nicht mehr </w:t>
      </w:r>
      <w:r w:rsidR="00626BE1" w:rsidRPr="00CB12BE">
        <w:rPr>
          <w:rFonts w:asciiTheme="minorHAnsi" w:hAnsiTheme="minorHAnsi" w:cstheme="minorHAnsi"/>
          <w:bCs/>
          <w:sz w:val="22"/>
          <w:szCs w:val="22"/>
        </w:rPr>
        <w:t xml:space="preserve">erforderlich sind. Dies ist der </w:t>
      </w:r>
      <w:r w:rsidR="003C618B" w:rsidRPr="00CB12BE">
        <w:rPr>
          <w:rFonts w:asciiTheme="minorHAnsi" w:hAnsiTheme="minorHAnsi" w:cstheme="minorHAnsi"/>
          <w:bCs/>
          <w:sz w:val="22"/>
          <w:szCs w:val="22"/>
        </w:rPr>
        <w:t xml:space="preserve">Fall, wenn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="003C618B" w:rsidRPr="00CB12BE">
        <w:rPr>
          <w:rFonts w:asciiTheme="minorHAnsi" w:hAnsiTheme="minorHAnsi" w:cstheme="minorHAnsi"/>
          <w:bCs/>
          <w:sz w:val="22"/>
          <w:szCs w:val="22"/>
        </w:rPr>
        <w:t xml:space="preserve"> weder im Unterricht noch von den Schülerinnen/Schülern privat genutzt wird oder wenn die Schülerin/der Schüler die Schule verlassen hat.</w:t>
      </w:r>
    </w:p>
    <w:p w14:paraId="0B25D364" w14:textId="59675F5E" w:rsidR="003C618B" w:rsidRPr="00CB12BE" w:rsidRDefault="003C618B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 xml:space="preserve">In diesen Fällen sind die Daten in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spätestens nach 3 Monaten zu löschen. Die Frist beginnt ab Ende des Schuljahres zu laufen bzw. ab dem Zeitpunkt, zu dem die Schülerin/der Schüler die Schule verlassen hat.</w:t>
      </w:r>
      <w:r w:rsidR="00F536C9" w:rsidRPr="00CB12B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9C0771B" w14:textId="0A366849" w:rsidR="00F536C9" w:rsidRPr="00CB12BE" w:rsidRDefault="00F536C9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Die Verpflichtung zur Löschung gilt im Falle eines Schulwechsels nicht, wenn der Zugang mit Einwilligung der Schülerinnen/Schüler bzw. deren Erziehungsberechtigten der neuen Schule übergeben wird.</w:t>
      </w:r>
    </w:p>
    <w:p w14:paraId="38B5E274" w14:textId="58B39AB8" w:rsidR="003C618B" w:rsidRPr="00CB12BE" w:rsidRDefault="00F536C9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 xml:space="preserve">Nach dem Löschen der Schülerinnen/Schüler bei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sind alle erworbenen Punkte unwiederbringlich gelöscht. Die allgemeinen Zugangsdaten der Schülerinnen/Schüler sind noch in der Zentralen Schülerverwaltung hinterlegt, etwa um sie in einer anderen Anwendung nutzen zu können. </w:t>
      </w:r>
    </w:p>
    <w:p w14:paraId="3E359365" w14:textId="1C663351" w:rsidR="00F536C9" w:rsidRPr="00CB12BE" w:rsidRDefault="00F536C9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 xml:space="preserve">Diese Daten sind ebenfalls zu löschen, sobald sie für die konkrete Aufgabenerfüllung nicht mehr erforderlich sind. Da dieser Löschvorgang dem Löschvorgang in </w:t>
      </w:r>
      <w:r w:rsidR="00CB12BE" w:rsidRPr="00CB12BE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B12BE" w:rsidRPr="00CB12BE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B12BE" w:rsidRPr="00CB12BE">
        <w:rPr>
          <w:rFonts w:asciiTheme="minorHAnsi" w:hAnsiTheme="minorHAnsi" w:cstheme="minorHAnsi"/>
          <w:b/>
          <w:sz w:val="22"/>
          <w:szCs w:val="22"/>
        </w:rPr>
        <w:t>/Zahlenzorro</w:t>
      </w:r>
      <w:r w:rsidR="00CB12BE" w:rsidRPr="00CB12BE">
        <w:rPr>
          <w:rFonts w:asciiTheme="minorHAnsi" w:hAnsiTheme="minorHAnsi" w:cstheme="minorHAnsi"/>
          <w:sz w:val="22"/>
          <w:szCs w:val="22"/>
        </w:rPr>
        <w:t>]</w:t>
      </w:r>
      <w:r w:rsidRPr="00CB12BE">
        <w:rPr>
          <w:rFonts w:asciiTheme="minorHAnsi" w:hAnsiTheme="minorHAnsi" w:cstheme="minorHAnsi"/>
          <w:bCs/>
          <w:sz w:val="22"/>
          <w:szCs w:val="22"/>
        </w:rPr>
        <w:t xml:space="preserve"> nachfolgt, sind diese Daten spätestens nach 6 Monaten zu löschen. Diese Frist beginnt ebenfalls ab Ende des Schuljahres bzw. ab dem Zeitpunkt, zu dem die Schülerin/der Schüler die Schule verlassen hat, soweit keine Einwilligung zur Übertragung vorliegt.</w:t>
      </w:r>
    </w:p>
    <w:p w14:paraId="64BE95C3" w14:textId="137D7708" w:rsidR="00243E47" w:rsidRPr="00CB12BE" w:rsidRDefault="00243E47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  <w:r w:rsidRPr="00CB12BE">
        <w:rPr>
          <w:rFonts w:asciiTheme="minorHAnsi" w:hAnsiTheme="minorHAnsi" w:cstheme="minorHAnsi"/>
          <w:bCs/>
          <w:sz w:val="22"/>
          <w:szCs w:val="22"/>
        </w:rPr>
        <w:t>Im System versandte Nachrichten zwischen Lehrkraft und Schülerin/Schüler werden automatisch nach 30 Tagen vom System gelöscht.</w:t>
      </w:r>
    </w:p>
    <w:p w14:paraId="3A63D356" w14:textId="77777777" w:rsidR="00CB12BE" w:rsidRPr="00CB12BE" w:rsidRDefault="00CB12BE" w:rsidP="00CB12BE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CB12BE">
        <w:rPr>
          <w:rFonts w:asciiTheme="minorHAnsi" w:hAnsiTheme="minorHAnsi" w:cstheme="minorHAnsi"/>
          <w:b/>
          <w:sz w:val="22"/>
          <w:szCs w:val="22"/>
        </w:rPr>
        <w:t>Änderungshistorie</w:t>
      </w:r>
    </w:p>
    <w:tbl>
      <w:tblPr>
        <w:tblW w:w="90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4879"/>
        <w:gridCol w:w="2268"/>
      </w:tblGrid>
      <w:tr w:rsidR="00CB12BE" w:rsidRPr="00CB12BE" w14:paraId="269599AC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22AF7085" w14:textId="77777777" w:rsidR="00CB12BE" w:rsidRPr="00CB12BE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Datum der Änderung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3F7C75D5" w14:textId="77777777" w:rsidR="00CB12BE" w:rsidRPr="00CB12BE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Änderungsbeschreibung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24C14C37" w14:textId="77777777" w:rsidR="00CB12BE" w:rsidRPr="00CB12BE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Geändert durch</w:t>
            </w:r>
          </w:p>
        </w:tc>
      </w:tr>
      <w:tr w:rsidR="00CB12BE" w:rsidRPr="00CB12BE" w14:paraId="65DFFF5D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54351E18" w14:textId="77777777" w:rsidR="00CB12BE" w:rsidRPr="00CB12BE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30.05.2023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14D06AEB" w14:textId="77777777" w:rsidR="00CB12BE" w:rsidRPr="00CB12BE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final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1AA277F0" w14:textId="77777777" w:rsidR="00CB12BE" w:rsidRPr="00CB12BE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IQSH SG50 und III DSB</w:t>
            </w:r>
          </w:p>
        </w:tc>
      </w:tr>
      <w:tr w:rsidR="00CB12BE" w:rsidRPr="00436D3F" w14:paraId="3D46C40E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5D547012" w14:textId="36A7A8E1" w:rsidR="00CB12BE" w:rsidRPr="00CB12BE" w:rsidRDefault="00CB12BE" w:rsidP="007C76D3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2</w:t>
            </w:r>
            <w:r w:rsidR="007C76D3">
              <w:rPr>
                <w:sz w:val="20"/>
                <w:szCs w:val="20"/>
              </w:rPr>
              <w:t>8</w:t>
            </w:r>
            <w:r w:rsidRPr="00CB12BE">
              <w:rPr>
                <w:sz w:val="20"/>
                <w:szCs w:val="20"/>
              </w:rPr>
              <w:t>.03.2024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0B5C41DA" w14:textId="59068A84" w:rsidR="00CB12BE" w:rsidRPr="00CB12BE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Änderungshistorie eingefügt, stilistische Vereinheitlichung mit anderen Dokumentenpak</w:t>
            </w:r>
            <w:r w:rsidR="007C76D3">
              <w:rPr>
                <w:sz w:val="20"/>
                <w:szCs w:val="20"/>
              </w:rPr>
              <w:t>e</w:t>
            </w:r>
            <w:bookmarkStart w:id="0" w:name="_GoBack"/>
            <w:bookmarkEnd w:id="0"/>
            <w:r w:rsidRPr="00CB12BE">
              <w:rPr>
                <w:sz w:val="20"/>
                <w:szCs w:val="20"/>
              </w:rPr>
              <w:t>ten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6D56FD78" w14:textId="77777777" w:rsidR="00CB12BE" w:rsidRPr="005D40F5" w:rsidRDefault="00CB12BE" w:rsidP="00A8231B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IQSH SG50</w:t>
            </w:r>
          </w:p>
        </w:tc>
      </w:tr>
    </w:tbl>
    <w:p w14:paraId="5EDC1072" w14:textId="77777777" w:rsidR="00CB12BE" w:rsidRDefault="00CB12BE" w:rsidP="00CB12BE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</w:p>
    <w:p w14:paraId="4F4C3A42" w14:textId="77777777" w:rsidR="00CB12BE" w:rsidRPr="00467CEA" w:rsidRDefault="00CB12BE" w:rsidP="00467CEA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</w:p>
    <w:sectPr w:rsidR="00CB12BE" w:rsidRPr="00467C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C55F9" w14:textId="77777777" w:rsidR="00903F1F" w:rsidRDefault="00903F1F" w:rsidP="00CB6322">
      <w:pPr>
        <w:spacing w:after="0" w:line="240" w:lineRule="auto"/>
      </w:pPr>
      <w:r>
        <w:separator/>
      </w:r>
    </w:p>
  </w:endnote>
  <w:endnote w:type="continuationSeparator" w:id="0">
    <w:p w14:paraId="78665C92" w14:textId="77777777" w:rsidR="00903F1F" w:rsidRDefault="00903F1F" w:rsidP="00CB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AEAF0" w14:textId="77777777" w:rsidR="00C97348" w:rsidRDefault="00C973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B27D2" w14:textId="77777777" w:rsidR="00C97348" w:rsidRDefault="00C9734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8DDAA" w14:textId="77777777" w:rsidR="00C97348" w:rsidRDefault="00C973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CFD35" w14:textId="77777777" w:rsidR="00903F1F" w:rsidRDefault="00903F1F" w:rsidP="00CB6322">
      <w:pPr>
        <w:spacing w:after="0" w:line="240" w:lineRule="auto"/>
      </w:pPr>
      <w:r>
        <w:separator/>
      </w:r>
    </w:p>
  </w:footnote>
  <w:footnote w:type="continuationSeparator" w:id="0">
    <w:p w14:paraId="6EB5E94A" w14:textId="77777777" w:rsidR="00903F1F" w:rsidRDefault="00903F1F" w:rsidP="00CB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474B" w14:textId="77777777" w:rsidR="00C97348" w:rsidRDefault="00C973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0472B" w14:textId="6F7554D6" w:rsidR="00CB6322" w:rsidRPr="00CB12BE" w:rsidRDefault="00CB6322" w:rsidP="00CB12B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7A51" w14:textId="77777777" w:rsidR="00C97348" w:rsidRDefault="00C9734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85639"/>
    <w:multiLevelType w:val="multilevel"/>
    <w:tmpl w:val="203873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B8B08FE"/>
    <w:multiLevelType w:val="multilevel"/>
    <w:tmpl w:val="C73AB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A2D3824"/>
    <w:multiLevelType w:val="multilevel"/>
    <w:tmpl w:val="166A5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E31317"/>
    <w:multiLevelType w:val="multilevel"/>
    <w:tmpl w:val="0088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5341F4"/>
    <w:multiLevelType w:val="multilevel"/>
    <w:tmpl w:val="C73AB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" w15:restartNumberingAfterBreak="0">
    <w:nsid w:val="44BA464C"/>
    <w:multiLevelType w:val="multilevel"/>
    <w:tmpl w:val="3832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A243B4D"/>
    <w:multiLevelType w:val="multilevel"/>
    <w:tmpl w:val="CB7AA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6E3B15D9"/>
    <w:multiLevelType w:val="multilevel"/>
    <w:tmpl w:val="AEAA5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721FDB"/>
    <w:multiLevelType w:val="multilevel"/>
    <w:tmpl w:val="7778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4110268"/>
    <w:multiLevelType w:val="hybridMultilevel"/>
    <w:tmpl w:val="D640F572"/>
    <w:lvl w:ilvl="0" w:tplc="CF6AA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0F"/>
    <w:rsid w:val="000752B4"/>
    <w:rsid w:val="00094FB7"/>
    <w:rsid w:val="000B2CEB"/>
    <w:rsid w:val="000B2D00"/>
    <w:rsid w:val="000B66C6"/>
    <w:rsid w:val="000E5B91"/>
    <w:rsid w:val="00122B85"/>
    <w:rsid w:val="001275D8"/>
    <w:rsid w:val="0018440C"/>
    <w:rsid w:val="00195A9B"/>
    <w:rsid w:val="001D7C23"/>
    <w:rsid w:val="002420DE"/>
    <w:rsid w:val="00243E47"/>
    <w:rsid w:val="00274B2A"/>
    <w:rsid w:val="00357E1B"/>
    <w:rsid w:val="00381746"/>
    <w:rsid w:val="003B194E"/>
    <w:rsid w:val="003C618B"/>
    <w:rsid w:val="003D3059"/>
    <w:rsid w:val="003F733D"/>
    <w:rsid w:val="00405055"/>
    <w:rsid w:val="00430A2B"/>
    <w:rsid w:val="00433DFA"/>
    <w:rsid w:val="00467CEA"/>
    <w:rsid w:val="00542710"/>
    <w:rsid w:val="00564576"/>
    <w:rsid w:val="005A1D7A"/>
    <w:rsid w:val="005F3C47"/>
    <w:rsid w:val="00626BE1"/>
    <w:rsid w:val="007044C1"/>
    <w:rsid w:val="00716607"/>
    <w:rsid w:val="0077235B"/>
    <w:rsid w:val="007C76D3"/>
    <w:rsid w:val="008500FA"/>
    <w:rsid w:val="00894C2E"/>
    <w:rsid w:val="008A410F"/>
    <w:rsid w:val="008D650F"/>
    <w:rsid w:val="008F7684"/>
    <w:rsid w:val="00903F1F"/>
    <w:rsid w:val="00926C75"/>
    <w:rsid w:val="009C1F3E"/>
    <w:rsid w:val="00A25070"/>
    <w:rsid w:val="00A32517"/>
    <w:rsid w:val="00A377E8"/>
    <w:rsid w:val="00A66D91"/>
    <w:rsid w:val="00B16027"/>
    <w:rsid w:val="00B26C6F"/>
    <w:rsid w:val="00B34F29"/>
    <w:rsid w:val="00B702EC"/>
    <w:rsid w:val="00B74442"/>
    <w:rsid w:val="00BE546E"/>
    <w:rsid w:val="00C6489F"/>
    <w:rsid w:val="00C97348"/>
    <w:rsid w:val="00CB12BE"/>
    <w:rsid w:val="00CB6322"/>
    <w:rsid w:val="00D17634"/>
    <w:rsid w:val="00D21432"/>
    <w:rsid w:val="00D67DB7"/>
    <w:rsid w:val="00DF5B1B"/>
    <w:rsid w:val="00E142B4"/>
    <w:rsid w:val="00E43D31"/>
    <w:rsid w:val="00E72F15"/>
    <w:rsid w:val="00E72F78"/>
    <w:rsid w:val="00EB68CA"/>
    <w:rsid w:val="00ED67DE"/>
    <w:rsid w:val="00F01105"/>
    <w:rsid w:val="00F536C9"/>
    <w:rsid w:val="00F63611"/>
    <w:rsid w:val="00F72D4E"/>
    <w:rsid w:val="00F8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83229"/>
  <w15:chartTrackingRefBased/>
  <w15:docId w15:val="{C8A823BE-7EB7-4F4A-8CD2-19447D2B2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8A4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76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F76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F76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76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768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7684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B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6322"/>
  </w:style>
  <w:style w:type="paragraph" w:styleId="Fuzeile">
    <w:name w:val="footer"/>
    <w:basedOn w:val="Standard"/>
    <w:link w:val="FuzeileZchn"/>
    <w:uiPriority w:val="99"/>
    <w:unhideWhenUsed/>
    <w:rsid w:val="00CB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6322"/>
  </w:style>
  <w:style w:type="paragraph" w:styleId="Listenabsatz">
    <w:name w:val="List Paragraph"/>
    <w:basedOn w:val="Standard"/>
    <w:uiPriority w:val="34"/>
    <w:qFormat/>
    <w:rsid w:val="003D3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6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8148-B18D-4ADE-AEBD-27C206BF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Schleswig-Holstein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Burkhardt, Manuela Dr. (IQSH)</dc:creator>
  <cp:keywords/>
  <dc:description/>
  <cp:lastModifiedBy>Reimer, Sonja (IQSH)</cp:lastModifiedBy>
  <cp:revision>15</cp:revision>
  <dcterms:created xsi:type="dcterms:W3CDTF">2023-03-30T08:38:00Z</dcterms:created>
  <dcterms:modified xsi:type="dcterms:W3CDTF">2024-03-28T12:06:00Z</dcterms:modified>
</cp:coreProperties>
</file>