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E172D" w14:textId="77777777" w:rsidR="000F7C34" w:rsidRPr="001734F5" w:rsidRDefault="00A5285C">
      <w:pPr>
        <w:rPr>
          <w:sz w:val="22"/>
          <w:szCs w:val="22"/>
        </w:rPr>
      </w:pPr>
      <w:r w:rsidRPr="001734F5">
        <w:rPr>
          <w:sz w:val="22"/>
          <w:szCs w:val="22"/>
        </w:rPr>
        <w:t>[Name der Schule]</w:t>
      </w:r>
    </w:p>
    <w:p w14:paraId="1D7C0D0A" w14:textId="77777777" w:rsidR="00A5285C" w:rsidRPr="001734F5" w:rsidRDefault="00A5285C">
      <w:pPr>
        <w:rPr>
          <w:sz w:val="22"/>
          <w:szCs w:val="22"/>
        </w:rPr>
      </w:pPr>
    </w:p>
    <w:p w14:paraId="3B0CFD7E" w14:textId="77777777" w:rsidR="00A5285C" w:rsidRPr="001734F5" w:rsidRDefault="00A5285C">
      <w:pPr>
        <w:rPr>
          <w:sz w:val="22"/>
          <w:szCs w:val="22"/>
        </w:rPr>
      </w:pPr>
    </w:p>
    <w:p w14:paraId="7C65A1D6" w14:textId="77777777" w:rsidR="00A5285C" w:rsidRDefault="00A5285C">
      <w:pPr>
        <w:rPr>
          <w:sz w:val="22"/>
          <w:szCs w:val="22"/>
        </w:rPr>
      </w:pPr>
    </w:p>
    <w:p w14:paraId="61FE917E" w14:textId="31FA90BD" w:rsidR="00A5285C" w:rsidRPr="007451F2" w:rsidRDefault="00A5285C" w:rsidP="00EC4B02">
      <w:pPr>
        <w:rPr>
          <w:b/>
          <w:sz w:val="28"/>
          <w:szCs w:val="22"/>
        </w:rPr>
      </w:pPr>
      <w:r w:rsidRPr="007451F2">
        <w:rPr>
          <w:b/>
          <w:sz w:val="28"/>
          <w:szCs w:val="22"/>
        </w:rPr>
        <w:t xml:space="preserve">Dienstanweisung </w:t>
      </w:r>
      <w:r w:rsidR="00124CF0" w:rsidRPr="007451F2">
        <w:rPr>
          <w:b/>
          <w:sz w:val="28"/>
          <w:szCs w:val="22"/>
        </w:rPr>
        <w:t xml:space="preserve">und Nutzungsordnung </w:t>
      </w:r>
      <w:r w:rsidRPr="007451F2">
        <w:rPr>
          <w:b/>
          <w:sz w:val="28"/>
          <w:szCs w:val="22"/>
        </w:rPr>
        <w:t xml:space="preserve">für die Nutzung </w:t>
      </w:r>
      <w:r w:rsidR="007451F2">
        <w:rPr>
          <w:b/>
          <w:sz w:val="28"/>
          <w:szCs w:val="22"/>
        </w:rPr>
        <w:t xml:space="preserve">der </w:t>
      </w:r>
      <w:r w:rsidR="00B85474" w:rsidRPr="007451F2">
        <w:rPr>
          <w:b/>
          <w:sz w:val="28"/>
          <w:szCs w:val="22"/>
        </w:rPr>
        <w:t>Musterlösung Grundschule SH</w:t>
      </w:r>
      <w:r w:rsidR="00074A21" w:rsidRPr="007451F2">
        <w:rPr>
          <w:b/>
          <w:sz w:val="28"/>
          <w:szCs w:val="22"/>
        </w:rPr>
        <w:t xml:space="preserve"> </w:t>
      </w:r>
    </w:p>
    <w:p w14:paraId="7E206743" w14:textId="77777777" w:rsidR="00A5285C" w:rsidRPr="001734F5" w:rsidRDefault="00A5285C">
      <w:pPr>
        <w:rPr>
          <w:sz w:val="22"/>
          <w:szCs w:val="22"/>
        </w:rPr>
      </w:pPr>
    </w:p>
    <w:p w14:paraId="78934B03" w14:textId="77777777" w:rsidR="00B40D2A" w:rsidRDefault="00B40D2A" w:rsidP="003D1F9F">
      <w:pPr>
        <w:rPr>
          <w:sz w:val="22"/>
          <w:szCs w:val="22"/>
        </w:rPr>
      </w:pPr>
      <w:r w:rsidRPr="00B40D2A">
        <w:rPr>
          <w:sz w:val="22"/>
          <w:szCs w:val="22"/>
        </w:rPr>
        <w:t xml:space="preserve">Für die Durchführung sowie zur Vor- und Nachbereitung des Unterrichts und zur Teamarbeit erhalten Sie Zugang zum </w:t>
      </w:r>
      <w:r>
        <w:rPr>
          <w:sz w:val="22"/>
          <w:szCs w:val="22"/>
        </w:rPr>
        <w:t xml:space="preserve">Unterrichtsnetz </w:t>
      </w:r>
      <w:r w:rsidRPr="00B40D2A">
        <w:rPr>
          <w:sz w:val="22"/>
          <w:szCs w:val="22"/>
        </w:rPr>
        <w:t xml:space="preserve">unserer Schule. Den Zugang stellen wir Ihnen auch außerhalb des Unterrichts zur schulischen Nutzung zur Verfügung. </w:t>
      </w:r>
    </w:p>
    <w:p w14:paraId="45B1BD3B" w14:textId="77777777" w:rsidR="00074A21" w:rsidRDefault="00074A21" w:rsidP="003D1F9F">
      <w:pPr>
        <w:rPr>
          <w:sz w:val="22"/>
          <w:szCs w:val="22"/>
        </w:rPr>
      </w:pPr>
    </w:p>
    <w:p w14:paraId="4EB5661C" w14:textId="24F46C51" w:rsidR="00074A21" w:rsidRPr="00074A21" w:rsidRDefault="00074A21" w:rsidP="00074A21">
      <w:pPr>
        <w:rPr>
          <w:sz w:val="22"/>
          <w:szCs w:val="22"/>
        </w:rPr>
      </w:pPr>
      <w:r>
        <w:rPr>
          <w:sz w:val="22"/>
          <w:szCs w:val="22"/>
        </w:rPr>
        <w:t>Durch</w:t>
      </w:r>
      <w:r w:rsidRPr="00074A21">
        <w:rPr>
          <w:sz w:val="22"/>
          <w:szCs w:val="22"/>
        </w:rPr>
        <w:t xml:space="preserve"> eine Minimierung von personenbezogenen Daten bei der Nutzung </w:t>
      </w:r>
      <w:r>
        <w:rPr>
          <w:sz w:val="22"/>
          <w:szCs w:val="22"/>
        </w:rPr>
        <w:t xml:space="preserve">soll </w:t>
      </w:r>
      <w:r w:rsidRPr="00074A21">
        <w:rPr>
          <w:sz w:val="22"/>
          <w:szCs w:val="22"/>
        </w:rPr>
        <w:t xml:space="preserve">das Recht auf informationelle Selbstbestimmung </w:t>
      </w:r>
      <w:r>
        <w:rPr>
          <w:sz w:val="22"/>
          <w:szCs w:val="22"/>
        </w:rPr>
        <w:t>der</w:t>
      </w:r>
      <w:r w:rsidRPr="00074A21">
        <w:rPr>
          <w:sz w:val="22"/>
          <w:szCs w:val="22"/>
        </w:rPr>
        <w:t xml:space="preserve"> Lernenden und </w:t>
      </w:r>
      <w:r>
        <w:rPr>
          <w:sz w:val="22"/>
          <w:szCs w:val="22"/>
        </w:rPr>
        <w:t xml:space="preserve">Lehrenden </w:t>
      </w:r>
      <w:r w:rsidRPr="00074A21">
        <w:rPr>
          <w:sz w:val="22"/>
          <w:szCs w:val="22"/>
        </w:rPr>
        <w:t xml:space="preserve">bestmöglich </w:t>
      </w:r>
      <w:r>
        <w:rPr>
          <w:sz w:val="22"/>
          <w:szCs w:val="22"/>
        </w:rPr>
        <w:t>geschützt werden</w:t>
      </w:r>
      <w:r w:rsidRPr="00074A21">
        <w:rPr>
          <w:sz w:val="22"/>
          <w:szCs w:val="22"/>
        </w:rPr>
        <w:t>. Dieses ist nur möglich, wenn die nutzenden Personen selbst durch verantwortungsvolles Handeln zum Schutz und zur Sicherheit ihrer personenbezogenen Daten beitragen und auch das Recht anderer Personen an der Schule auf informationelle Selbstbestimmung respektieren.</w:t>
      </w:r>
      <w:r>
        <w:rPr>
          <w:sz w:val="22"/>
          <w:szCs w:val="22"/>
        </w:rPr>
        <w:t xml:space="preserve"> </w:t>
      </w:r>
      <w:r w:rsidRPr="00074A21">
        <w:rPr>
          <w:sz w:val="22"/>
          <w:szCs w:val="22"/>
        </w:rPr>
        <w:t>Jeder Nutzende hat dafür zu sorgen, dass die Sicherheit und der Schutz der eigenen personenbezogenen Daten sowie das Recht anderer auf informationelle Selbstbestimmung nicht durch leichtsinniges, fahrlässiges oder vorsätzliches Handeln gefährdet werden.</w:t>
      </w:r>
    </w:p>
    <w:p w14:paraId="201B2CAC" w14:textId="77777777" w:rsidR="00B40D2A" w:rsidRDefault="00B40D2A" w:rsidP="003D1F9F">
      <w:pPr>
        <w:rPr>
          <w:sz w:val="22"/>
          <w:szCs w:val="22"/>
        </w:rPr>
      </w:pPr>
    </w:p>
    <w:p w14:paraId="5CAC52AB" w14:textId="5937876A" w:rsidR="00397FA0" w:rsidRDefault="00A5285C">
      <w:pPr>
        <w:rPr>
          <w:sz w:val="22"/>
          <w:szCs w:val="22"/>
        </w:rPr>
      </w:pPr>
      <w:r w:rsidRPr="001734F5">
        <w:rPr>
          <w:sz w:val="22"/>
          <w:szCs w:val="22"/>
        </w:rPr>
        <w:t xml:space="preserve">Diese Dienstanweisung regelt für die Lehrkräfte </w:t>
      </w:r>
      <w:r w:rsidR="00A42C27">
        <w:rPr>
          <w:sz w:val="22"/>
          <w:szCs w:val="22"/>
        </w:rPr>
        <w:t xml:space="preserve">sowie weitere von der Schulleitung bestimmte Personen </w:t>
      </w:r>
      <w:r w:rsidRPr="001734F5">
        <w:rPr>
          <w:sz w:val="22"/>
          <w:szCs w:val="22"/>
        </w:rPr>
        <w:t xml:space="preserve">den Umgang mit </w:t>
      </w:r>
      <w:r w:rsidR="00F71C6C">
        <w:rPr>
          <w:sz w:val="22"/>
          <w:szCs w:val="22"/>
        </w:rPr>
        <w:t>dem Unterrichtsnetz</w:t>
      </w:r>
      <w:r w:rsidR="00D206EF">
        <w:rPr>
          <w:sz w:val="22"/>
          <w:szCs w:val="22"/>
        </w:rPr>
        <w:t>.</w:t>
      </w:r>
      <w:r w:rsidR="00397FA0">
        <w:rPr>
          <w:sz w:val="22"/>
          <w:szCs w:val="22"/>
        </w:rPr>
        <w:t xml:space="preserve"> Das Unterrichtsnetz umfasst die in der Musterlösung bereitgestellten Netze für schuleigene Endgeräte der Lernenden und </w:t>
      </w:r>
      <w:r w:rsidR="005D2B60">
        <w:rPr>
          <w:sz w:val="22"/>
          <w:szCs w:val="22"/>
        </w:rPr>
        <w:t xml:space="preserve">für schuleigene Endgeräte der </w:t>
      </w:r>
      <w:r w:rsidR="00397FA0">
        <w:rPr>
          <w:sz w:val="22"/>
          <w:szCs w:val="22"/>
        </w:rPr>
        <w:t xml:space="preserve">Lehrkräfte. </w:t>
      </w:r>
    </w:p>
    <w:p w14:paraId="3A3D3B07" w14:textId="77777777" w:rsidR="00F71C6C" w:rsidRPr="001734F5" w:rsidRDefault="00F71C6C">
      <w:pPr>
        <w:rPr>
          <w:sz w:val="22"/>
          <w:szCs w:val="22"/>
        </w:rPr>
      </w:pPr>
    </w:p>
    <w:p w14:paraId="5A0E517C" w14:textId="5649D7CD" w:rsidR="000F73FF" w:rsidRPr="00B66104" w:rsidRDefault="00F71C6C" w:rsidP="00B66104">
      <w:pPr>
        <w:numPr>
          <w:ilvl w:val="0"/>
          <w:numId w:val="5"/>
        </w:numPr>
        <w:rPr>
          <w:sz w:val="22"/>
          <w:szCs w:val="22"/>
        </w:rPr>
      </w:pPr>
      <w:r>
        <w:rPr>
          <w:sz w:val="22"/>
          <w:szCs w:val="22"/>
        </w:rPr>
        <w:t>Das Unterrichtsnetz</w:t>
      </w:r>
      <w:r w:rsidR="00A5285C" w:rsidRPr="001734F5">
        <w:rPr>
          <w:sz w:val="22"/>
          <w:szCs w:val="22"/>
        </w:rPr>
        <w:t xml:space="preserve"> darf </w:t>
      </w:r>
      <w:r w:rsidR="00A5285C" w:rsidRPr="00695988">
        <w:rPr>
          <w:sz w:val="22"/>
          <w:szCs w:val="22"/>
        </w:rPr>
        <w:t xml:space="preserve">nur </w:t>
      </w:r>
      <w:r w:rsidR="00013C29" w:rsidRPr="00695988">
        <w:rPr>
          <w:sz w:val="22"/>
          <w:szCs w:val="22"/>
        </w:rPr>
        <w:t>für den</w:t>
      </w:r>
      <w:r w:rsidR="00A5285C" w:rsidRPr="00695988">
        <w:rPr>
          <w:sz w:val="22"/>
          <w:szCs w:val="22"/>
        </w:rPr>
        <w:t xml:space="preserve"> </w:t>
      </w:r>
      <w:r w:rsidR="00A5285C" w:rsidRPr="00695988">
        <w:rPr>
          <w:b/>
          <w:sz w:val="22"/>
          <w:szCs w:val="22"/>
        </w:rPr>
        <w:t>pädagogischen Bereich</w:t>
      </w:r>
      <w:r w:rsidR="00A5285C" w:rsidRPr="00695988">
        <w:rPr>
          <w:sz w:val="22"/>
          <w:szCs w:val="22"/>
        </w:rPr>
        <w:t xml:space="preserve"> </w:t>
      </w:r>
      <w:r w:rsidR="00013C29" w:rsidRPr="00695988">
        <w:rPr>
          <w:sz w:val="22"/>
          <w:szCs w:val="22"/>
        </w:rPr>
        <w:t>genutzt</w:t>
      </w:r>
      <w:r w:rsidR="00A5285C" w:rsidRPr="00695988">
        <w:rPr>
          <w:sz w:val="22"/>
          <w:szCs w:val="22"/>
        </w:rPr>
        <w:t xml:space="preserve"> werden.</w:t>
      </w:r>
      <w:r w:rsidR="00A5285C" w:rsidRPr="00695988">
        <w:rPr>
          <w:sz w:val="22"/>
          <w:szCs w:val="22"/>
        </w:rPr>
        <w:br/>
        <w:t xml:space="preserve">Die Verarbeitung </w:t>
      </w:r>
      <w:r w:rsidR="00A5285C" w:rsidRPr="00695988">
        <w:rPr>
          <w:b/>
          <w:sz w:val="22"/>
          <w:szCs w:val="22"/>
        </w:rPr>
        <w:t>personenbezogener Daten</w:t>
      </w:r>
      <w:r w:rsidR="00A5285C" w:rsidRPr="00695988">
        <w:rPr>
          <w:sz w:val="22"/>
          <w:szCs w:val="22"/>
        </w:rPr>
        <w:t xml:space="preserve"> von Schülerinnen, Schülern und Eltern</w:t>
      </w:r>
      <w:r w:rsidR="0053523B" w:rsidRPr="00695988">
        <w:rPr>
          <w:sz w:val="22"/>
          <w:szCs w:val="22"/>
        </w:rPr>
        <w:t xml:space="preserve"> (Betroffene)</w:t>
      </w:r>
      <w:r w:rsidRPr="00695988">
        <w:rPr>
          <w:sz w:val="22"/>
          <w:szCs w:val="22"/>
        </w:rPr>
        <w:t xml:space="preserve"> </w:t>
      </w:r>
      <w:r w:rsidR="00075B95" w:rsidRPr="00695988">
        <w:rPr>
          <w:sz w:val="22"/>
          <w:szCs w:val="22"/>
        </w:rPr>
        <w:t>ist</w:t>
      </w:r>
      <w:r w:rsidR="00075B95" w:rsidRPr="001734F5">
        <w:rPr>
          <w:sz w:val="22"/>
          <w:szCs w:val="22"/>
        </w:rPr>
        <w:t xml:space="preserve"> </w:t>
      </w:r>
      <w:r w:rsidR="00075B95" w:rsidRPr="001734F5">
        <w:rPr>
          <w:b/>
          <w:sz w:val="22"/>
          <w:szCs w:val="22"/>
        </w:rPr>
        <w:t>nicht</w:t>
      </w:r>
      <w:r w:rsidR="00075B95" w:rsidRPr="001734F5">
        <w:rPr>
          <w:sz w:val="22"/>
          <w:szCs w:val="22"/>
        </w:rPr>
        <w:t xml:space="preserve"> </w:t>
      </w:r>
      <w:r w:rsidR="00075B95" w:rsidRPr="006365A6">
        <w:rPr>
          <w:b/>
          <w:sz w:val="22"/>
          <w:szCs w:val="22"/>
        </w:rPr>
        <w:t>zulässig</w:t>
      </w:r>
      <w:r w:rsidR="00B66104">
        <w:rPr>
          <w:sz w:val="22"/>
          <w:szCs w:val="22"/>
        </w:rPr>
        <w:t>, wenn diese dem Bereich der Schulverwaltung zuzurechnen sind (z.B. Konferenzprotokolle, Klassenlisten, Zeugnisse usw.).</w:t>
      </w:r>
      <w:r w:rsidR="00A42C27">
        <w:rPr>
          <w:sz w:val="22"/>
          <w:szCs w:val="22"/>
        </w:rPr>
        <w:t xml:space="preserve"> </w:t>
      </w:r>
      <w:r w:rsidR="00413327">
        <w:rPr>
          <w:sz w:val="22"/>
          <w:szCs w:val="22"/>
        </w:rPr>
        <w:t xml:space="preserve">Dies gilt </w:t>
      </w:r>
      <w:r w:rsidR="00413327" w:rsidRPr="00695988">
        <w:rPr>
          <w:sz w:val="22"/>
          <w:szCs w:val="22"/>
        </w:rPr>
        <w:t>insbesondere</w:t>
      </w:r>
      <w:r w:rsidR="00413327">
        <w:rPr>
          <w:sz w:val="22"/>
          <w:szCs w:val="22"/>
        </w:rPr>
        <w:t xml:space="preserve"> für die</w:t>
      </w:r>
      <w:r w:rsidR="00413327" w:rsidRPr="00695988">
        <w:rPr>
          <w:sz w:val="22"/>
          <w:szCs w:val="22"/>
        </w:rPr>
        <w:t xml:space="preserve"> Speicherung</w:t>
      </w:r>
      <w:r w:rsidR="00413327">
        <w:rPr>
          <w:sz w:val="22"/>
          <w:szCs w:val="22"/>
        </w:rPr>
        <w:t xml:space="preserve"> von Dateien auf der zentralen Datenablage.</w:t>
      </w:r>
      <w:r w:rsidR="001A77B4" w:rsidRPr="00B66104">
        <w:rPr>
          <w:sz w:val="22"/>
          <w:szCs w:val="22"/>
        </w:rPr>
        <w:br/>
      </w:r>
    </w:p>
    <w:p w14:paraId="46DBB1D9" w14:textId="53531913" w:rsidR="00F4328C" w:rsidRDefault="009E7B6C" w:rsidP="00C37EAA">
      <w:pPr>
        <w:numPr>
          <w:ilvl w:val="0"/>
          <w:numId w:val="5"/>
        </w:numPr>
        <w:rPr>
          <w:sz w:val="22"/>
          <w:szCs w:val="22"/>
        </w:rPr>
      </w:pPr>
      <w:r>
        <w:rPr>
          <w:sz w:val="22"/>
          <w:szCs w:val="22"/>
        </w:rPr>
        <w:t xml:space="preserve">Im Unterrichtsnetz wird den Nutzerinnen und Nutzern die Möglichkeit der </w:t>
      </w:r>
      <w:r w:rsidRPr="00525C30">
        <w:rPr>
          <w:b/>
          <w:sz w:val="22"/>
          <w:szCs w:val="22"/>
        </w:rPr>
        <w:t xml:space="preserve">Abspeicherung von Daten </w:t>
      </w:r>
      <w:r>
        <w:rPr>
          <w:sz w:val="22"/>
          <w:szCs w:val="22"/>
        </w:rPr>
        <w:t xml:space="preserve">ermöglicht. Unterrichtsbedingt können diese Daten Personenbezüge enthalten (z.B. Name und Klassenzugehörigkeit </w:t>
      </w:r>
      <w:r w:rsidR="0023443E">
        <w:rPr>
          <w:sz w:val="22"/>
          <w:szCs w:val="22"/>
        </w:rPr>
        <w:t>des</w:t>
      </w:r>
      <w:r w:rsidR="006365A6">
        <w:rPr>
          <w:sz w:val="22"/>
          <w:szCs w:val="22"/>
        </w:rPr>
        <w:t xml:space="preserve"> Erstellers/der </w:t>
      </w:r>
      <w:r>
        <w:rPr>
          <w:sz w:val="22"/>
          <w:szCs w:val="22"/>
        </w:rPr>
        <w:t>Erstellerin). Diese Daten müssen im Zusammenhang mit konkreten Unterrichtsvorhaben stehen</w:t>
      </w:r>
      <w:r w:rsidR="00525C30">
        <w:rPr>
          <w:sz w:val="22"/>
          <w:szCs w:val="22"/>
        </w:rPr>
        <w:t xml:space="preserve"> und sind auf ein Minimum zu reduzieren</w:t>
      </w:r>
      <w:r w:rsidR="00C37EAA">
        <w:rPr>
          <w:sz w:val="22"/>
          <w:szCs w:val="22"/>
        </w:rPr>
        <w:t xml:space="preserve"> (Prinzip der Datenminimierung und Datensparsamkeit).  </w:t>
      </w:r>
    </w:p>
    <w:p w14:paraId="26A6F1BB" w14:textId="139D4C75" w:rsidR="00F4328C" w:rsidRDefault="00F4328C" w:rsidP="00F4328C">
      <w:pPr>
        <w:ind w:left="360"/>
        <w:rPr>
          <w:sz w:val="22"/>
          <w:szCs w:val="22"/>
        </w:rPr>
      </w:pPr>
    </w:p>
    <w:p w14:paraId="3E904396" w14:textId="77777777" w:rsidR="00323F17" w:rsidRDefault="0023443E" w:rsidP="00323F17">
      <w:pPr>
        <w:numPr>
          <w:ilvl w:val="0"/>
          <w:numId w:val="5"/>
        </w:numPr>
        <w:rPr>
          <w:sz w:val="22"/>
          <w:szCs w:val="22"/>
        </w:rPr>
      </w:pPr>
      <w:r w:rsidRPr="007451F2">
        <w:rPr>
          <w:b/>
          <w:sz w:val="22"/>
          <w:szCs w:val="22"/>
        </w:rPr>
        <w:t>Daten</w:t>
      </w:r>
      <w:r>
        <w:rPr>
          <w:sz w:val="22"/>
          <w:szCs w:val="22"/>
        </w:rPr>
        <w:t xml:space="preserve"> </w:t>
      </w:r>
      <w:r w:rsidR="009E7B6C">
        <w:rPr>
          <w:sz w:val="22"/>
          <w:szCs w:val="22"/>
        </w:rPr>
        <w:t xml:space="preserve">sind </w:t>
      </w:r>
      <w:r w:rsidR="00C37EAA">
        <w:rPr>
          <w:sz w:val="22"/>
          <w:szCs w:val="22"/>
        </w:rPr>
        <w:t xml:space="preserve">regelmäßig zu </w:t>
      </w:r>
      <w:r w:rsidR="009E7B6C" w:rsidRPr="007451F2">
        <w:rPr>
          <w:b/>
          <w:sz w:val="22"/>
          <w:szCs w:val="22"/>
        </w:rPr>
        <w:t>löschen</w:t>
      </w:r>
      <w:r w:rsidR="009E7B6C">
        <w:rPr>
          <w:sz w:val="22"/>
          <w:szCs w:val="22"/>
        </w:rPr>
        <w:t xml:space="preserve">, </w:t>
      </w:r>
      <w:r w:rsidR="0044106F">
        <w:rPr>
          <w:sz w:val="22"/>
          <w:szCs w:val="22"/>
        </w:rPr>
        <w:t xml:space="preserve">spätestens </w:t>
      </w:r>
      <w:r w:rsidR="009E7B6C">
        <w:rPr>
          <w:sz w:val="22"/>
          <w:szCs w:val="22"/>
        </w:rPr>
        <w:t xml:space="preserve">wenn das Unterrichtsvorhaben abgeschlossen ist. Für das Löschen sind die jeweiligen Lehrkräfte verantwortlich. </w:t>
      </w:r>
      <w:r w:rsidR="00C37EAA">
        <w:rPr>
          <w:sz w:val="22"/>
          <w:szCs w:val="22"/>
        </w:rPr>
        <w:t xml:space="preserve">Besondere Beachtung ist hierbei für unterrichtliche Zwecke erstellten Bilddateien, Audiodateien und Videodateien zu zollen. </w:t>
      </w:r>
      <w:r w:rsidR="009E7B6C">
        <w:rPr>
          <w:sz w:val="22"/>
          <w:szCs w:val="22"/>
        </w:rPr>
        <w:t>Daten ohne Personenbezug (z.B. Materialsammlungen) sind von der Löschvorgabe ausgenommen.</w:t>
      </w:r>
      <w:r w:rsidR="00C37EAA">
        <w:rPr>
          <w:sz w:val="22"/>
          <w:szCs w:val="22"/>
        </w:rPr>
        <w:t xml:space="preserve"> </w:t>
      </w:r>
    </w:p>
    <w:p w14:paraId="57CF0B76" w14:textId="77777777" w:rsidR="00323F17" w:rsidRDefault="00323F17" w:rsidP="00323F17">
      <w:pPr>
        <w:pStyle w:val="Listenabsatz"/>
        <w:rPr>
          <w:rStyle w:val="Kommentarzeichen"/>
        </w:rPr>
      </w:pPr>
    </w:p>
    <w:p w14:paraId="08D3665F" w14:textId="11C1FFF5" w:rsidR="00770CDF" w:rsidRPr="00323F17" w:rsidRDefault="00323F17" w:rsidP="00323F17">
      <w:pPr>
        <w:numPr>
          <w:ilvl w:val="0"/>
          <w:numId w:val="5"/>
        </w:numPr>
        <w:rPr>
          <w:sz w:val="22"/>
          <w:szCs w:val="22"/>
        </w:rPr>
      </w:pPr>
      <w:r w:rsidRPr="00323F17">
        <w:rPr>
          <w:rStyle w:val="Kommentarzeichen"/>
          <w:sz w:val="22"/>
          <w:szCs w:val="22"/>
        </w:rPr>
        <w:t xml:space="preserve">Sofern Lehrkräfte nicht mit einem durch das Land zur Verfügung gestellten Lehrkräfte-Endgerät, sondern </w:t>
      </w:r>
      <w:r w:rsidR="0023443E" w:rsidRPr="00323F17">
        <w:rPr>
          <w:sz w:val="22"/>
          <w:szCs w:val="22"/>
        </w:rPr>
        <w:t xml:space="preserve">mit </w:t>
      </w:r>
      <w:r w:rsidR="0023443E" w:rsidRPr="00323F17">
        <w:rPr>
          <w:b/>
          <w:sz w:val="22"/>
          <w:szCs w:val="22"/>
        </w:rPr>
        <w:t>privaten informationstechnischen Geräten</w:t>
      </w:r>
      <w:r w:rsidR="0023443E" w:rsidRPr="00323F17">
        <w:rPr>
          <w:sz w:val="22"/>
          <w:szCs w:val="22"/>
        </w:rPr>
        <w:t xml:space="preserve"> auf das Unterrichtsn</w:t>
      </w:r>
      <w:r w:rsidRPr="00323F17">
        <w:rPr>
          <w:sz w:val="22"/>
          <w:szCs w:val="22"/>
        </w:rPr>
        <w:t>e</w:t>
      </w:r>
      <w:r w:rsidR="0023443E" w:rsidRPr="00323F17">
        <w:rPr>
          <w:sz w:val="22"/>
          <w:szCs w:val="22"/>
        </w:rPr>
        <w:t xml:space="preserve">tz und insbesondere die Datenablage zugreifen wollen und es dabei zur Verarbeitung personenbezogener Daten kommt, ist dies nur zulässig, wenn eine Genehmigung nach Vorgabe des § 14 Abs. 1 </w:t>
      </w:r>
      <w:proofErr w:type="spellStart"/>
      <w:r w:rsidR="0023443E" w:rsidRPr="00323F17">
        <w:rPr>
          <w:sz w:val="22"/>
          <w:szCs w:val="22"/>
        </w:rPr>
        <w:t>SchulDSVO</w:t>
      </w:r>
      <w:proofErr w:type="spellEnd"/>
      <w:r w:rsidR="0023443E" w:rsidRPr="00323F17">
        <w:rPr>
          <w:sz w:val="22"/>
          <w:szCs w:val="22"/>
        </w:rPr>
        <w:t xml:space="preserve"> vorliegt.</w:t>
      </w:r>
    </w:p>
    <w:p w14:paraId="18ED2C73" w14:textId="170AD460" w:rsidR="008A1B76" w:rsidRPr="00312EBE" w:rsidRDefault="008A1B76" w:rsidP="00312EBE">
      <w:pPr>
        <w:rPr>
          <w:sz w:val="22"/>
          <w:highlight w:val="yellow"/>
        </w:rPr>
      </w:pPr>
    </w:p>
    <w:p w14:paraId="0067F9C1" w14:textId="15822106" w:rsidR="00CB686A" w:rsidRPr="00323F17" w:rsidRDefault="00312EBE" w:rsidP="00CB686A">
      <w:pPr>
        <w:pStyle w:val="Listenabsatz"/>
        <w:numPr>
          <w:ilvl w:val="0"/>
          <w:numId w:val="5"/>
        </w:numPr>
        <w:spacing w:after="240" w:line="276" w:lineRule="auto"/>
        <w:rPr>
          <w:sz w:val="22"/>
        </w:rPr>
      </w:pPr>
      <w:r>
        <w:rPr>
          <w:noProof/>
          <w:highlight w:val="yellow"/>
        </w:rPr>
        <w:drawing>
          <wp:anchor distT="0" distB="0" distL="114300" distR="114300" simplePos="0" relativeHeight="251660288" behindDoc="0" locked="0" layoutInCell="1" allowOverlap="1" wp14:anchorId="69CD041F" wp14:editId="3E5C9F7E">
            <wp:simplePos x="0" y="0"/>
            <wp:positionH relativeFrom="margin">
              <wp:align>right</wp:align>
            </wp:positionH>
            <wp:positionV relativeFrom="paragraph">
              <wp:posOffset>6350</wp:posOffset>
            </wp:positionV>
            <wp:extent cx="719455" cy="719455"/>
            <wp:effectExtent l="0" t="0" r="4445" b="4445"/>
            <wp:wrapSquare wrapText="bothSides"/>
            <wp:docPr id="2" name="Grafik 2" descr="C:\Users\Christoph Tollning\Downloads\qrcode_medienberatung.iqsh.de (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toph Tollning\Downloads\qrcode_medienberatung.iqsh.de (3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A1B76" w:rsidRPr="00323F17">
        <w:rPr>
          <w:sz w:val="22"/>
        </w:rPr>
        <w:t>Die Einrichtung einer festen Verbindung auf einem Lehrkräfte-Endgerä</w:t>
      </w:r>
      <w:r w:rsidR="008A1B76" w:rsidRPr="00323F17">
        <w:rPr>
          <w:sz w:val="22"/>
          <w:szCs w:val="22"/>
        </w:rPr>
        <w:t xml:space="preserve">t zu einem Ordner auf der Datenablage muss </w:t>
      </w:r>
      <w:r w:rsidR="008A1B76" w:rsidRPr="00323F17">
        <w:rPr>
          <w:b/>
          <w:sz w:val="22"/>
          <w:szCs w:val="22"/>
        </w:rPr>
        <w:t>in Absprache mit der Schulleitung</w:t>
      </w:r>
      <w:r w:rsidR="008A1B76" w:rsidRPr="00323F17">
        <w:rPr>
          <w:sz w:val="22"/>
          <w:szCs w:val="22"/>
        </w:rPr>
        <w:t xml:space="preserve"> geschehen. </w:t>
      </w:r>
      <w:r w:rsidR="008A1B76" w:rsidRPr="00323F17">
        <w:rPr>
          <w:sz w:val="22"/>
        </w:rPr>
        <w:t>Die S</w:t>
      </w:r>
      <w:bookmarkStart w:id="0" w:name="_GoBack"/>
      <w:bookmarkEnd w:id="0"/>
      <w:r w:rsidR="008A1B76" w:rsidRPr="00323F17">
        <w:rPr>
          <w:sz w:val="22"/>
        </w:rPr>
        <w:t>chritte zur Ein</w:t>
      </w:r>
      <w:r w:rsidR="00F44A97" w:rsidRPr="00323F17">
        <w:rPr>
          <w:sz w:val="22"/>
        </w:rPr>
        <w:t>r</w:t>
      </w:r>
      <w:r w:rsidR="008A1B76" w:rsidRPr="00323F17">
        <w:rPr>
          <w:sz w:val="22"/>
        </w:rPr>
        <w:t xml:space="preserve">ichtung werden in der zugehörigen Anleitung unter </w:t>
      </w:r>
      <w:hyperlink r:id="rId9" w:history="1">
        <w:r w:rsidR="008A1B76" w:rsidRPr="00323F17">
          <w:rPr>
            <w:rStyle w:val="Hyperlink"/>
            <w:rFonts w:cs="Arial"/>
            <w:sz w:val="22"/>
          </w:rPr>
          <w:t>https://medienberatung.iqsh.de/musterloesung-grundschule-sh.html</w:t>
        </w:r>
      </w:hyperlink>
      <w:r w:rsidR="008A1B76" w:rsidRPr="00323F17">
        <w:rPr>
          <w:sz w:val="22"/>
        </w:rPr>
        <w:t xml:space="preserve"> beschrieben.</w:t>
      </w:r>
    </w:p>
    <w:p w14:paraId="1ED14063" w14:textId="18B0BF56" w:rsidR="00495501" w:rsidRPr="004D2F77" w:rsidRDefault="00CB686A" w:rsidP="00824B13">
      <w:pPr>
        <w:numPr>
          <w:ilvl w:val="0"/>
          <w:numId w:val="5"/>
        </w:numPr>
        <w:rPr>
          <w:sz w:val="22"/>
          <w:szCs w:val="22"/>
        </w:rPr>
      </w:pPr>
      <w:r w:rsidRPr="004D2F77">
        <w:rPr>
          <w:sz w:val="22"/>
          <w:szCs w:val="22"/>
        </w:rPr>
        <w:lastRenderedPageBreak/>
        <w:t xml:space="preserve">Im Falle eines eingerichteten </w:t>
      </w:r>
      <w:r w:rsidRPr="004D2F77">
        <w:rPr>
          <w:b/>
          <w:sz w:val="22"/>
          <w:szCs w:val="22"/>
        </w:rPr>
        <w:t xml:space="preserve">Zugriffs </w:t>
      </w:r>
      <w:r w:rsidRPr="004D2F77">
        <w:rPr>
          <w:sz w:val="22"/>
          <w:szCs w:val="22"/>
        </w:rPr>
        <w:t>für Lehrkräfte (z.</w:t>
      </w:r>
      <w:r w:rsidR="00780B03" w:rsidRPr="004D2F77">
        <w:rPr>
          <w:sz w:val="22"/>
          <w:szCs w:val="22"/>
        </w:rPr>
        <w:t xml:space="preserve"> </w:t>
      </w:r>
      <w:r w:rsidRPr="004D2F77">
        <w:rPr>
          <w:sz w:val="22"/>
          <w:szCs w:val="22"/>
        </w:rPr>
        <w:t xml:space="preserve">B. über </w:t>
      </w:r>
      <w:proofErr w:type="spellStart"/>
      <w:r w:rsidR="00780B03" w:rsidRPr="004D2F77">
        <w:rPr>
          <w:sz w:val="22"/>
          <w:szCs w:val="22"/>
        </w:rPr>
        <w:t>WebDAV</w:t>
      </w:r>
      <w:proofErr w:type="spellEnd"/>
      <w:r w:rsidR="00780B03" w:rsidRPr="004D2F77">
        <w:rPr>
          <w:sz w:val="22"/>
          <w:szCs w:val="22"/>
        </w:rPr>
        <w:t xml:space="preserve"> oder </w:t>
      </w:r>
      <w:r w:rsidRPr="004D2F77">
        <w:rPr>
          <w:sz w:val="22"/>
          <w:szCs w:val="22"/>
        </w:rPr>
        <w:t xml:space="preserve">VPN) </w:t>
      </w:r>
      <w:r w:rsidR="00780B03" w:rsidRPr="004D2F77">
        <w:rPr>
          <w:sz w:val="22"/>
          <w:szCs w:val="22"/>
        </w:rPr>
        <w:t xml:space="preserve">auf die Datenablage bzw. das Unterrichtsnetz </w:t>
      </w:r>
      <w:r w:rsidR="00495501" w:rsidRPr="004D2F77">
        <w:rPr>
          <w:sz w:val="22"/>
          <w:szCs w:val="22"/>
        </w:rPr>
        <w:t>sind folgende Regelungen zu Passwörtern zu beachten:</w:t>
      </w:r>
    </w:p>
    <w:p w14:paraId="0963F52F" w14:textId="67A78E8C" w:rsidR="00495501" w:rsidRPr="004D2F77" w:rsidRDefault="00495501" w:rsidP="00F44A97">
      <w:pPr>
        <w:numPr>
          <w:ilvl w:val="1"/>
          <w:numId w:val="5"/>
        </w:numPr>
        <w:rPr>
          <w:sz w:val="22"/>
          <w:szCs w:val="22"/>
        </w:rPr>
      </w:pPr>
      <w:r w:rsidRPr="004D2F77">
        <w:rPr>
          <w:sz w:val="22"/>
          <w:szCs w:val="22"/>
        </w:rPr>
        <w:t xml:space="preserve">Passwörter dürfen nicht über </w:t>
      </w:r>
      <w:r w:rsidR="00214EF5" w:rsidRPr="004D2F77">
        <w:rPr>
          <w:sz w:val="22"/>
          <w:szCs w:val="22"/>
        </w:rPr>
        <w:t>integrierte</w:t>
      </w:r>
      <w:r w:rsidRPr="004D2F77">
        <w:rPr>
          <w:sz w:val="22"/>
          <w:szCs w:val="22"/>
        </w:rPr>
        <w:t xml:space="preserve"> Funktionen eines Webbrowsers gespeichert werden.</w:t>
      </w:r>
    </w:p>
    <w:p w14:paraId="3C1457AD" w14:textId="794F8B00" w:rsidR="00495501" w:rsidRPr="00F44A97" w:rsidRDefault="00495501" w:rsidP="00F44A97">
      <w:pPr>
        <w:numPr>
          <w:ilvl w:val="1"/>
          <w:numId w:val="5"/>
        </w:numPr>
        <w:rPr>
          <w:sz w:val="22"/>
          <w:szCs w:val="22"/>
        </w:rPr>
      </w:pPr>
      <w:r>
        <w:rPr>
          <w:sz w:val="22"/>
          <w:szCs w:val="22"/>
        </w:rPr>
        <w:t xml:space="preserve">Der Einsatz eines Passwortmanagers ist zulässig, wenn die </w:t>
      </w:r>
      <w:r w:rsidR="00F10CE6">
        <w:rPr>
          <w:sz w:val="22"/>
          <w:szCs w:val="22"/>
        </w:rPr>
        <w:t xml:space="preserve">durch den Manager verschlüsselte </w:t>
      </w:r>
      <w:r>
        <w:rPr>
          <w:sz w:val="22"/>
          <w:szCs w:val="22"/>
        </w:rPr>
        <w:t xml:space="preserve">Datei, die die Passwörter enthält, lokal gespeichert wird. </w:t>
      </w:r>
      <w:r w:rsidR="00F10CE6" w:rsidRPr="00F10CE6">
        <w:rPr>
          <w:sz w:val="22"/>
          <w:szCs w:val="22"/>
        </w:rPr>
        <w:t>Die Verschlüsselung muss dem Stand der Technik entsprechen. Das Masterpasswort muss mindestens den Vorgaben aus Punkt 8 entsprechen.</w:t>
      </w:r>
      <w:r w:rsidR="00214EF5">
        <w:rPr>
          <w:sz w:val="22"/>
          <w:szCs w:val="22"/>
        </w:rPr>
        <w:t xml:space="preserve"> </w:t>
      </w:r>
      <w:r w:rsidR="00505371">
        <w:rPr>
          <w:sz w:val="22"/>
          <w:szCs w:val="22"/>
        </w:rPr>
        <w:t>Es wird empfohlen 12 Zeichen oder mehr für das Masterpasswort zu verwenden.</w:t>
      </w:r>
    </w:p>
    <w:p w14:paraId="47D560D9" w14:textId="3C08E9C4" w:rsidR="00495501" w:rsidRPr="00F44A97" w:rsidRDefault="00495501" w:rsidP="00F44A97">
      <w:pPr>
        <w:numPr>
          <w:ilvl w:val="1"/>
          <w:numId w:val="5"/>
        </w:numPr>
        <w:rPr>
          <w:sz w:val="22"/>
          <w:szCs w:val="22"/>
        </w:rPr>
      </w:pPr>
      <w:r w:rsidRPr="00F10CE6">
        <w:rPr>
          <w:sz w:val="22"/>
          <w:szCs w:val="22"/>
        </w:rPr>
        <w:t>Passwörter dürfen nicht über Onlinedienste synchronisiert werden.</w:t>
      </w:r>
    </w:p>
    <w:p w14:paraId="01387136" w14:textId="54FAF71D" w:rsidR="00AB14E5" w:rsidRPr="00F10CE6" w:rsidRDefault="00F10CE6" w:rsidP="00F44A97">
      <w:pPr>
        <w:numPr>
          <w:ilvl w:val="1"/>
          <w:numId w:val="5"/>
        </w:numPr>
        <w:rPr>
          <w:sz w:val="22"/>
          <w:szCs w:val="22"/>
        </w:rPr>
      </w:pPr>
      <w:r>
        <w:rPr>
          <w:sz w:val="22"/>
          <w:szCs w:val="22"/>
        </w:rPr>
        <w:t xml:space="preserve">Zugangsdaten fest eingerichteter </w:t>
      </w:r>
      <w:proofErr w:type="spellStart"/>
      <w:r>
        <w:rPr>
          <w:sz w:val="22"/>
          <w:szCs w:val="22"/>
        </w:rPr>
        <w:t>WebDAV</w:t>
      </w:r>
      <w:proofErr w:type="spellEnd"/>
      <w:r>
        <w:rPr>
          <w:sz w:val="22"/>
          <w:szCs w:val="22"/>
        </w:rPr>
        <w:t>- oder SMB-Verbindungen dürfen mit Hilfe der betriebssystemeigenen Funktionen gespeichert werden (z.</w:t>
      </w:r>
      <w:r w:rsidR="00F44A97">
        <w:rPr>
          <w:sz w:val="22"/>
          <w:szCs w:val="22"/>
        </w:rPr>
        <w:t xml:space="preserve"> </w:t>
      </w:r>
      <w:r>
        <w:rPr>
          <w:sz w:val="22"/>
          <w:szCs w:val="22"/>
        </w:rPr>
        <w:t>B. Windows-Anmeldeinformationsverwaltung).</w:t>
      </w:r>
    </w:p>
    <w:p w14:paraId="4D289918" w14:textId="77777777" w:rsidR="004B40E4" w:rsidRDefault="004B40E4" w:rsidP="004B40E4">
      <w:pPr>
        <w:pStyle w:val="Listenabsatz"/>
        <w:rPr>
          <w:sz w:val="22"/>
          <w:szCs w:val="22"/>
        </w:rPr>
      </w:pPr>
    </w:p>
    <w:p w14:paraId="139846FD" w14:textId="2C462253" w:rsidR="001B0028" w:rsidRPr="00CB686A" w:rsidRDefault="00525C30" w:rsidP="00723CAA">
      <w:pPr>
        <w:numPr>
          <w:ilvl w:val="0"/>
          <w:numId w:val="5"/>
        </w:numPr>
        <w:rPr>
          <w:sz w:val="22"/>
          <w:szCs w:val="22"/>
        </w:rPr>
      </w:pPr>
      <w:r w:rsidRPr="00CB686A">
        <w:rPr>
          <w:sz w:val="22"/>
          <w:szCs w:val="22"/>
        </w:rPr>
        <w:t xml:space="preserve">Für Lehrkräfte kann auf Wunsch </w:t>
      </w:r>
      <w:r w:rsidR="00937A50" w:rsidRPr="00CB686A">
        <w:rPr>
          <w:sz w:val="22"/>
          <w:szCs w:val="22"/>
        </w:rPr>
        <w:t xml:space="preserve">durch die Administration </w:t>
      </w:r>
      <w:r w:rsidRPr="00CB686A">
        <w:rPr>
          <w:sz w:val="22"/>
          <w:szCs w:val="22"/>
        </w:rPr>
        <w:t xml:space="preserve">ein </w:t>
      </w:r>
      <w:r w:rsidRPr="00CB686A">
        <w:rPr>
          <w:b/>
          <w:sz w:val="22"/>
          <w:szCs w:val="22"/>
        </w:rPr>
        <w:t>individueller passwortgeschützter Bereich</w:t>
      </w:r>
      <w:r w:rsidRPr="00CB686A">
        <w:rPr>
          <w:sz w:val="22"/>
          <w:szCs w:val="22"/>
        </w:rPr>
        <w:t xml:space="preserve"> eingerichtet werden</w:t>
      </w:r>
      <w:r w:rsidR="001B0028" w:rsidRPr="00CB686A">
        <w:rPr>
          <w:sz w:val="22"/>
          <w:szCs w:val="22"/>
        </w:rPr>
        <w:t xml:space="preserve"> (Benutzerkonto)</w:t>
      </w:r>
      <w:r w:rsidRPr="00CB686A">
        <w:rPr>
          <w:sz w:val="22"/>
          <w:szCs w:val="22"/>
        </w:rPr>
        <w:t>.</w:t>
      </w:r>
      <w:r w:rsidR="00937A50" w:rsidRPr="00CB686A">
        <w:rPr>
          <w:sz w:val="22"/>
          <w:szCs w:val="22"/>
        </w:rPr>
        <w:t xml:space="preserve"> In diesem Fall </w:t>
      </w:r>
      <w:r w:rsidR="001B0028" w:rsidRPr="00CB686A">
        <w:rPr>
          <w:sz w:val="22"/>
          <w:szCs w:val="22"/>
        </w:rPr>
        <w:t xml:space="preserve">werden </w:t>
      </w:r>
      <w:r w:rsidR="00937A50" w:rsidRPr="00CB686A">
        <w:rPr>
          <w:sz w:val="22"/>
          <w:szCs w:val="22"/>
        </w:rPr>
        <w:t>der Name der Lehrkraft</w:t>
      </w:r>
      <w:r w:rsidR="00BD3305" w:rsidRPr="00CB686A">
        <w:rPr>
          <w:sz w:val="22"/>
          <w:szCs w:val="22"/>
        </w:rPr>
        <w:t xml:space="preserve"> sowie die Zugangsdaten</w:t>
      </w:r>
      <w:r w:rsidR="00937A50" w:rsidRPr="00CB686A">
        <w:rPr>
          <w:sz w:val="22"/>
          <w:szCs w:val="22"/>
        </w:rPr>
        <w:t xml:space="preserve"> gespeichert.</w:t>
      </w:r>
      <w:r w:rsidR="00723CAA" w:rsidRPr="00CB686A">
        <w:rPr>
          <w:sz w:val="22"/>
          <w:szCs w:val="22"/>
        </w:rPr>
        <w:t xml:space="preserve"> Genutzte Passwörter müssen aus mindestens 8 Zeichen bestehen und eine Zahl, einen Großbuchstaben und ein Sonderzeichen enthalten. </w:t>
      </w:r>
    </w:p>
    <w:p w14:paraId="31DB5206" w14:textId="77777777" w:rsidR="00CB686A" w:rsidRPr="00CB686A" w:rsidRDefault="00CB686A" w:rsidP="00CB686A">
      <w:pPr>
        <w:pStyle w:val="Listenabsatz"/>
        <w:rPr>
          <w:sz w:val="22"/>
          <w:szCs w:val="22"/>
        </w:rPr>
      </w:pPr>
    </w:p>
    <w:p w14:paraId="1CDD5EB4" w14:textId="02809943" w:rsidR="00CB686A" w:rsidRDefault="00CB686A" w:rsidP="00CB686A">
      <w:pPr>
        <w:numPr>
          <w:ilvl w:val="0"/>
          <w:numId w:val="5"/>
        </w:numPr>
        <w:rPr>
          <w:sz w:val="22"/>
          <w:szCs w:val="22"/>
        </w:rPr>
      </w:pPr>
      <w:r w:rsidRPr="00CB686A">
        <w:rPr>
          <w:b/>
          <w:sz w:val="22"/>
          <w:szCs w:val="22"/>
        </w:rPr>
        <w:t>Zugangsdaten</w:t>
      </w:r>
      <w:r w:rsidRPr="00CB686A">
        <w:rPr>
          <w:sz w:val="22"/>
          <w:szCs w:val="22"/>
        </w:rPr>
        <w:t xml:space="preserve"> zum Unterrichtsnetz dürfen nicht weitergegeben werden.</w:t>
      </w:r>
    </w:p>
    <w:p w14:paraId="26A24440" w14:textId="7B5B7F31" w:rsidR="00CB686A" w:rsidRDefault="00CB686A" w:rsidP="004B40E4">
      <w:pPr>
        <w:rPr>
          <w:sz w:val="22"/>
          <w:szCs w:val="22"/>
        </w:rPr>
      </w:pPr>
    </w:p>
    <w:p w14:paraId="468CBA05" w14:textId="30E2AD72" w:rsidR="00824B13" w:rsidRPr="00824B13" w:rsidRDefault="00824B13" w:rsidP="00824B13">
      <w:pPr>
        <w:numPr>
          <w:ilvl w:val="0"/>
          <w:numId w:val="5"/>
        </w:numPr>
        <w:rPr>
          <w:sz w:val="22"/>
          <w:szCs w:val="22"/>
        </w:rPr>
      </w:pPr>
      <w:r w:rsidRPr="007451F2">
        <w:rPr>
          <w:sz w:val="22"/>
          <w:szCs w:val="22"/>
        </w:rPr>
        <w:t xml:space="preserve">Die Schulleitung bestimmt die Personen, die für die </w:t>
      </w:r>
      <w:r w:rsidRPr="007451F2">
        <w:rPr>
          <w:b/>
          <w:sz w:val="22"/>
          <w:szCs w:val="22"/>
        </w:rPr>
        <w:t>Administration</w:t>
      </w:r>
      <w:r w:rsidRPr="007451F2">
        <w:rPr>
          <w:sz w:val="22"/>
          <w:szCs w:val="22"/>
        </w:rPr>
        <w:t xml:space="preserve"> des Unterrichtsnetzes zuständig sind und beschreibt deren Aufgaben. </w:t>
      </w:r>
    </w:p>
    <w:p w14:paraId="2EE75C1B" w14:textId="77777777" w:rsidR="00824B13" w:rsidRDefault="00824B13" w:rsidP="00824B13">
      <w:pPr>
        <w:pStyle w:val="Listenabsatz"/>
        <w:rPr>
          <w:sz w:val="22"/>
          <w:szCs w:val="22"/>
        </w:rPr>
      </w:pPr>
    </w:p>
    <w:p w14:paraId="62F56CF5" w14:textId="021A5071" w:rsidR="00525C30" w:rsidRPr="00275722" w:rsidRDefault="00525C30" w:rsidP="00275722">
      <w:pPr>
        <w:numPr>
          <w:ilvl w:val="0"/>
          <w:numId w:val="5"/>
        </w:numPr>
        <w:rPr>
          <w:sz w:val="22"/>
          <w:szCs w:val="22"/>
        </w:rPr>
      </w:pPr>
      <w:r w:rsidRPr="00275722">
        <w:rPr>
          <w:sz w:val="22"/>
          <w:szCs w:val="22"/>
        </w:rPr>
        <w:t xml:space="preserve">Die </w:t>
      </w:r>
      <w:r w:rsidRPr="00275722">
        <w:rPr>
          <w:b/>
          <w:sz w:val="22"/>
          <w:szCs w:val="22"/>
        </w:rPr>
        <w:t>Schulleitung</w:t>
      </w:r>
      <w:r w:rsidRPr="00275722">
        <w:rPr>
          <w:sz w:val="22"/>
          <w:szCs w:val="22"/>
        </w:rPr>
        <w:t xml:space="preserve"> darf jederzeit Einblick in die im Unterrichtsnetz gespeicherten Daten nehmen.</w:t>
      </w:r>
      <w:r w:rsidR="00723CAA" w:rsidRPr="00275722">
        <w:rPr>
          <w:sz w:val="22"/>
          <w:szCs w:val="22"/>
        </w:rPr>
        <w:t xml:space="preserve"> Verstößt der oder die Nutzende gegen diese Dienstanweisung und Nutzungsordnung oder besteht dazu ein begründeter Verdacht, ist die Schulleitung berechtigt, das jeweilige Benutzerkonto zu sperren bzw. den Zugang zu untersagen.</w:t>
      </w:r>
    </w:p>
    <w:p w14:paraId="7C61EEA2" w14:textId="77777777" w:rsidR="00525C30" w:rsidRDefault="00525C30" w:rsidP="00525C30">
      <w:pPr>
        <w:pStyle w:val="Listenabsatz"/>
        <w:rPr>
          <w:sz w:val="22"/>
          <w:szCs w:val="22"/>
        </w:rPr>
      </w:pPr>
    </w:p>
    <w:p w14:paraId="62735439" w14:textId="77777777" w:rsidR="00275722" w:rsidRDefault="003D1F9F" w:rsidP="00275722">
      <w:pPr>
        <w:numPr>
          <w:ilvl w:val="0"/>
          <w:numId w:val="5"/>
        </w:numPr>
        <w:rPr>
          <w:sz w:val="22"/>
          <w:szCs w:val="22"/>
        </w:rPr>
      </w:pPr>
      <w:r>
        <w:rPr>
          <w:sz w:val="22"/>
          <w:szCs w:val="22"/>
        </w:rPr>
        <w:t xml:space="preserve">Das Unterrichtsnetz ist durch einen </w:t>
      </w:r>
      <w:r w:rsidRPr="003D1F9F">
        <w:rPr>
          <w:b/>
          <w:sz w:val="22"/>
          <w:szCs w:val="22"/>
        </w:rPr>
        <w:t>Internetfilter</w:t>
      </w:r>
      <w:r>
        <w:rPr>
          <w:sz w:val="22"/>
          <w:szCs w:val="22"/>
        </w:rPr>
        <w:t xml:space="preserve"> geschützt. Dieser erfasst </w:t>
      </w:r>
      <w:r w:rsidR="00525C30" w:rsidRPr="003D1F9F">
        <w:rPr>
          <w:sz w:val="22"/>
          <w:szCs w:val="22"/>
        </w:rPr>
        <w:t>keine Protokolldaten, die ein</w:t>
      </w:r>
      <w:r>
        <w:rPr>
          <w:sz w:val="22"/>
          <w:szCs w:val="22"/>
        </w:rPr>
        <w:t>er Nutzerin bzw. einem Nutzer</w:t>
      </w:r>
      <w:r w:rsidR="00525C30" w:rsidRPr="003D1F9F">
        <w:rPr>
          <w:sz w:val="22"/>
          <w:szCs w:val="22"/>
        </w:rPr>
        <w:t xml:space="preserve"> zuzuordnen sind.</w:t>
      </w:r>
    </w:p>
    <w:p w14:paraId="51E9BC0A" w14:textId="77777777" w:rsidR="00275722" w:rsidRDefault="00275722" w:rsidP="00275722">
      <w:pPr>
        <w:pStyle w:val="Listenabsatz"/>
        <w:rPr>
          <w:sz w:val="22"/>
          <w:szCs w:val="22"/>
        </w:rPr>
      </w:pPr>
    </w:p>
    <w:p w14:paraId="440DC066" w14:textId="2F54C76C" w:rsidR="00770CDF" w:rsidRPr="00275722" w:rsidRDefault="00074A21" w:rsidP="00275722">
      <w:pPr>
        <w:numPr>
          <w:ilvl w:val="0"/>
          <w:numId w:val="5"/>
        </w:numPr>
        <w:rPr>
          <w:sz w:val="22"/>
          <w:szCs w:val="22"/>
        </w:rPr>
      </w:pPr>
      <w:r w:rsidRPr="00275722">
        <w:rPr>
          <w:sz w:val="22"/>
          <w:szCs w:val="22"/>
        </w:rPr>
        <w:t xml:space="preserve">Die Nutzenden sind verpflichtet, die einschlägigen </w:t>
      </w:r>
      <w:r w:rsidRPr="00275722">
        <w:rPr>
          <w:b/>
          <w:sz w:val="22"/>
          <w:szCs w:val="22"/>
        </w:rPr>
        <w:t>gesetzlichen Bestimmungen</w:t>
      </w:r>
      <w:r w:rsidRPr="00275722">
        <w:rPr>
          <w:sz w:val="22"/>
          <w:szCs w:val="22"/>
        </w:rPr>
        <w:t xml:space="preserve"> (u.a. Schul-Datenschutzverordnung, Schulgesetz, DSGVO, Landesdatenschutzgesetz, Urheberrechtsgesetz) einzuhalten und jede Gefährdung bzw. Beeinträchtigung Dritter zu unterlassen. </w:t>
      </w:r>
      <w:r w:rsidR="001E1328" w:rsidRPr="00275722">
        <w:rPr>
          <w:sz w:val="22"/>
          <w:szCs w:val="22"/>
        </w:rPr>
        <w:br/>
      </w:r>
    </w:p>
    <w:p w14:paraId="3B7853CE" w14:textId="77777777" w:rsidR="00F7323C" w:rsidRDefault="00770CDF" w:rsidP="007451F2">
      <w:pPr>
        <w:rPr>
          <w:sz w:val="22"/>
          <w:szCs w:val="22"/>
        </w:rPr>
      </w:pPr>
      <w:r w:rsidRPr="007451F2">
        <w:rPr>
          <w:b/>
          <w:sz w:val="22"/>
          <w:szCs w:val="22"/>
        </w:rPr>
        <w:t>Hinweis</w:t>
      </w:r>
      <w:r w:rsidR="00F7323C">
        <w:rPr>
          <w:b/>
          <w:sz w:val="22"/>
          <w:szCs w:val="22"/>
        </w:rPr>
        <w:t>e</w:t>
      </w:r>
      <w:r>
        <w:rPr>
          <w:sz w:val="22"/>
          <w:szCs w:val="22"/>
        </w:rPr>
        <w:t xml:space="preserve">: </w:t>
      </w:r>
    </w:p>
    <w:p w14:paraId="7110792D" w14:textId="0B24FDB0" w:rsidR="00F7323C" w:rsidRPr="00275722" w:rsidRDefault="00F7323C" w:rsidP="007451F2">
      <w:pPr>
        <w:pStyle w:val="Listenabsatz"/>
        <w:numPr>
          <w:ilvl w:val="0"/>
          <w:numId w:val="13"/>
        </w:numPr>
        <w:rPr>
          <w:sz w:val="22"/>
          <w:szCs w:val="22"/>
        </w:rPr>
      </w:pPr>
      <w:r w:rsidRPr="00275722">
        <w:rPr>
          <w:sz w:val="22"/>
          <w:szCs w:val="22"/>
        </w:rPr>
        <w:t>Von Personen, die der Dienstanweisung nicht unterliegen (z.B. weitere päd. Mitarbeiter), ist die Kenntnisnahme der Nutzungsordnung schriftlich zu bestätigen.</w:t>
      </w:r>
    </w:p>
    <w:p w14:paraId="44425BF1" w14:textId="6B499677" w:rsidR="00F7323C" w:rsidRPr="00275722" w:rsidRDefault="001E1328" w:rsidP="00275722">
      <w:pPr>
        <w:pStyle w:val="Listenabsatz"/>
        <w:numPr>
          <w:ilvl w:val="0"/>
          <w:numId w:val="13"/>
        </w:numPr>
        <w:rPr>
          <w:sz w:val="22"/>
          <w:szCs w:val="22"/>
        </w:rPr>
      </w:pPr>
      <w:r w:rsidRPr="00275722">
        <w:rPr>
          <w:sz w:val="22"/>
          <w:szCs w:val="22"/>
        </w:rPr>
        <w:t xml:space="preserve">Ergänzend zum Unterrichtsnetz besteht für Lehrkräfte die Möglichkeit </w:t>
      </w:r>
      <w:r w:rsidR="00397FA0" w:rsidRPr="00275722">
        <w:rPr>
          <w:sz w:val="22"/>
          <w:szCs w:val="22"/>
        </w:rPr>
        <w:t xml:space="preserve">über das </w:t>
      </w:r>
      <w:r w:rsidR="00397FA0" w:rsidRPr="00275722">
        <w:rPr>
          <w:b/>
          <w:sz w:val="22"/>
          <w:szCs w:val="22"/>
        </w:rPr>
        <w:t>Gast</w:t>
      </w:r>
      <w:r w:rsidR="00770CDF" w:rsidRPr="00275722">
        <w:rPr>
          <w:b/>
          <w:sz w:val="22"/>
          <w:szCs w:val="22"/>
        </w:rPr>
        <w:t>-</w:t>
      </w:r>
      <w:r w:rsidRPr="00275722">
        <w:rPr>
          <w:b/>
          <w:sz w:val="22"/>
          <w:szCs w:val="22"/>
        </w:rPr>
        <w:t>WLAN</w:t>
      </w:r>
      <w:r w:rsidRPr="00275722">
        <w:rPr>
          <w:sz w:val="22"/>
          <w:szCs w:val="22"/>
        </w:rPr>
        <w:t xml:space="preserve"> mit privaten Endgeräten den schulischen Internetzugang zu nutzen</w:t>
      </w:r>
      <w:r w:rsidR="00397FA0" w:rsidRPr="00275722">
        <w:rPr>
          <w:sz w:val="22"/>
          <w:szCs w:val="22"/>
        </w:rPr>
        <w:t xml:space="preserve">. </w:t>
      </w:r>
      <w:r w:rsidR="00770CDF" w:rsidRPr="00275722" w:rsidDel="00B244A5">
        <w:rPr>
          <w:sz w:val="22"/>
          <w:szCs w:val="22"/>
        </w:rPr>
        <w:t xml:space="preserve"> </w:t>
      </w:r>
    </w:p>
    <w:p w14:paraId="39FD85D4" w14:textId="77777777" w:rsidR="00F7323C" w:rsidRDefault="00F7323C" w:rsidP="007451F2">
      <w:pPr>
        <w:rPr>
          <w:sz w:val="22"/>
          <w:szCs w:val="22"/>
        </w:rPr>
      </w:pPr>
    </w:p>
    <w:p w14:paraId="3039C63E" w14:textId="208B52D3" w:rsidR="00670198" w:rsidRPr="007451F2" w:rsidRDefault="00670198" w:rsidP="007451F2">
      <w:pPr>
        <w:rPr>
          <w:sz w:val="22"/>
          <w:szCs w:val="22"/>
        </w:rPr>
      </w:pPr>
    </w:p>
    <w:sectPr w:rsidR="00670198" w:rsidRPr="007451F2" w:rsidSect="00D22A2C">
      <w:footerReference w:type="default" r:id="rId10"/>
      <w:pgSz w:w="11906" w:h="16838"/>
      <w:pgMar w:top="719" w:right="1417" w:bottom="1134" w:left="1417"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E1D66" w14:textId="77777777" w:rsidR="0060468C" w:rsidRDefault="0060468C" w:rsidP="00D206EF">
      <w:r>
        <w:separator/>
      </w:r>
    </w:p>
  </w:endnote>
  <w:endnote w:type="continuationSeparator" w:id="0">
    <w:p w14:paraId="1009651A" w14:textId="77777777" w:rsidR="0060468C" w:rsidRDefault="0060468C" w:rsidP="00D2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64" w:type="dxa"/>
      <w:tblLook w:val="01E0" w:firstRow="1" w:lastRow="1" w:firstColumn="1" w:lastColumn="1" w:noHBand="0" w:noVBand="0"/>
    </w:tblPr>
    <w:tblGrid>
      <w:gridCol w:w="8104"/>
      <w:gridCol w:w="1260"/>
    </w:tblGrid>
    <w:tr w:rsidR="00D22A2C" w:rsidRPr="00EE39E1" w14:paraId="3CE59F24" w14:textId="77777777" w:rsidTr="003D5841">
      <w:tc>
        <w:tcPr>
          <w:tcW w:w="8104" w:type="dxa"/>
          <w:vAlign w:val="center"/>
        </w:tcPr>
        <w:p w14:paraId="19A53C44" w14:textId="3BDEC2C6" w:rsidR="00D22A2C" w:rsidRPr="00EE39E1" w:rsidRDefault="00D22A2C" w:rsidP="00080779">
          <w:pPr>
            <w:pStyle w:val="Fuzeile-"/>
            <w:rPr>
              <w:sz w:val="16"/>
              <w:szCs w:val="16"/>
            </w:rPr>
          </w:pPr>
          <w:r w:rsidRPr="00EE39E1">
            <w:rPr>
              <w:sz w:val="16"/>
              <w:szCs w:val="16"/>
            </w:rPr>
            <w:fldChar w:fldCharType="begin"/>
          </w:r>
          <w:r w:rsidRPr="00EE39E1">
            <w:rPr>
              <w:sz w:val="16"/>
              <w:szCs w:val="16"/>
            </w:rPr>
            <w:instrText xml:space="preserve"> FILENAME  </w:instrText>
          </w:r>
          <w:r w:rsidRPr="00EE39E1">
            <w:rPr>
              <w:sz w:val="16"/>
              <w:szCs w:val="16"/>
            </w:rPr>
            <w:fldChar w:fldCharType="separate"/>
          </w:r>
          <w:r w:rsidR="004D3A5A">
            <w:rPr>
              <w:sz w:val="16"/>
              <w:szCs w:val="16"/>
            </w:rPr>
            <w:t>Musterlösung Grundschule SH_Dienstanweisung und Nutzungsordnung.docx</w:t>
          </w:r>
          <w:r w:rsidRPr="00EE39E1">
            <w:rPr>
              <w:sz w:val="16"/>
              <w:szCs w:val="16"/>
            </w:rPr>
            <w:fldChar w:fldCharType="end"/>
          </w:r>
          <w:r w:rsidR="00312EBE">
            <w:rPr>
              <w:sz w:val="16"/>
              <w:szCs w:val="16"/>
            </w:rPr>
            <w:br/>
            <w:t>Letzte Bearbeitung: 09</w:t>
          </w:r>
          <w:r w:rsidR="00674E31">
            <w:rPr>
              <w:sz w:val="16"/>
              <w:szCs w:val="16"/>
            </w:rPr>
            <w:t>.0</w:t>
          </w:r>
          <w:r w:rsidR="00312EBE">
            <w:rPr>
              <w:sz w:val="16"/>
              <w:szCs w:val="16"/>
            </w:rPr>
            <w:t>1</w:t>
          </w:r>
          <w:r w:rsidR="00674E31">
            <w:rPr>
              <w:sz w:val="16"/>
              <w:szCs w:val="16"/>
            </w:rPr>
            <w:t>.202</w:t>
          </w:r>
          <w:r w:rsidR="00312EBE">
            <w:rPr>
              <w:sz w:val="16"/>
              <w:szCs w:val="16"/>
            </w:rPr>
            <w:t>5</w:t>
          </w:r>
        </w:p>
      </w:tc>
      <w:tc>
        <w:tcPr>
          <w:tcW w:w="1260" w:type="dxa"/>
          <w:vAlign w:val="center"/>
        </w:tcPr>
        <w:p w14:paraId="7305B45F" w14:textId="568273BE" w:rsidR="00D22A2C" w:rsidRPr="00EE39E1" w:rsidRDefault="00D22A2C" w:rsidP="00D22A2C">
          <w:pPr>
            <w:pStyle w:val="Fuzeile-"/>
            <w:rPr>
              <w:sz w:val="16"/>
              <w:szCs w:val="16"/>
            </w:rPr>
          </w:pPr>
          <w:r w:rsidRPr="00EE39E1">
            <w:rPr>
              <w:sz w:val="16"/>
              <w:szCs w:val="16"/>
            </w:rPr>
            <w:fldChar w:fldCharType="begin"/>
          </w:r>
          <w:r w:rsidRPr="00EE39E1">
            <w:rPr>
              <w:sz w:val="16"/>
              <w:szCs w:val="16"/>
            </w:rPr>
            <w:instrText xml:space="preserve"> PAGE  \* Arabic  \* MERGEFORMAT </w:instrText>
          </w:r>
          <w:r w:rsidRPr="00EE39E1">
            <w:rPr>
              <w:sz w:val="16"/>
              <w:szCs w:val="16"/>
            </w:rPr>
            <w:fldChar w:fldCharType="separate"/>
          </w:r>
          <w:r w:rsidR="004D3A5A">
            <w:rPr>
              <w:sz w:val="16"/>
              <w:szCs w:val="16"/>
            </w:rPr>
            <w:t>2</w:t>
          </w:r>
          <w:r w:rsidRPr="00EE39E1">
            <w:rPr>
              <w:sz w:val="16"/>
              <w:szCs w:val="16"/>
            </w:rPr>
            <w:fldChar w:fldCharType="end"/>
          </w:r>
          <w:r w:rsidRPr="00EE39E1">
            <w:rPr>
              <w:sz w:val="16"/>
              <w:szCs w:val="16"/>
            </w:rPr>
            <w:t xml:space="preserve"> von </w:t>
          </w:r>
          <w:r w:rsidRPr="00EE39E1">
            <w:rPr>
              <w:sz w:val="16"/>
              <w:szCs w:val="16"/>
            </w:rPr>
            <w:fldChar w:fldCharType="begin"/>
          </w:r>
          <w:r w:rsidRPr="00EE39E1">
            <w:rPr>
              <w:sz w:val="16"/>
              <w:szCs w:val="16"/>
            </w:rPr>
            <w:instrText xml:space="preserve"> NUMPAGES </w:instrText>
          </w:r>
          <w:r w:rsidRPr="00EE39E1">
            <w:rPr>
              <w:sz w:val="16"/>
              <w:szCs w:val="16"/>
            </w:rPr>
            <w:fldChar w:fldCharType="separate"/>
          </w:r>
          <w:r w:rsidR="004D3A5A">
            <w:rPr>
              <w:sz w:val="16"/>
              <w:szCs w:val="16"/>
            </w:rPr>
            <w:t>2</w:t>
          </w:r>
          <w:r w:rsidRPr="00EE39E1">
            <w:rPr>
              <w:sz w:val="16"/>
              <w:szCs w:val="16"/>
            </w:rPr>
            <w:fldChar w:fldCharType="end"/>
          </w:r>
        </w:p>
      </w:tc>
    </w:tr>
  </w:tbl>
  <w:p w14:paraId="38EBF1C3" w14:textId="63C1B763" w:rsidR="00034264" w:rsidRPr="00D22A2C" w:rsidRDefault="00034264" w:rsidP="00D22A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13CA2" w14:textId="77777777" w:rsidR="0060468C" w:rsidRDefault="0060468C" w:rsidP="00D206EF">
      <w:r>
        <w:separator/>
      </w:r>
    </w:p>
  </w:footnote>
  <w:footnote w:type="continuationSeparator" w:id="0">
    <w:p w14:paraId="77FAAD60" w14:textId="77777777" w:rsidR="0060468C" w:rsidRDefault="0060468C" w:rsidP="00D206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2C8766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8B434E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562C91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CB44E1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D089A7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00006"/>
    <w:multiLevelType w:val="multilevel"/>
    <w:tmpl w:val="A6745D16"/>
    <w:lvl w:ilvl="0">
      <w:start w:val="1"/>
      <w:numFmt w:val="none"/>
      <w:pStyle w:val="berschrift1"/>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6" w15:restartNumberingAfterBreak="0">
    <w:nsid w:val="12212E1E"/>
    <w:multiLevelType w:val="hybridMultilevel"/>
    <w:tmpl w:val="38C081B4"/>
    <w:lvl w:ilvl="0" w:tplc="3E4E7FAC">
      <w:start w:val="11"/>
      <w:numFmt w:val="decimal"/>
      <w:lvlText w:val="%1."/>
      <w:lvlJc w:val="left"/>
      <w:pPr>
        <w:tabs>
          <w:tab w:val="num" w:pos="720"/>
        </w:tabs>
        <w:ind w:left="72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CA72D2A"/>
    <w:multiLevelType w:val="hybridMultilevel"/>
    <w:tmpl w:val="E3747416"/>
    <w:lvl w:ilvl="0" w:tplc="E7E4B444">
      <w:start w:val="1"/>
      <w:numFmt w:val="decimal"/>
      <w:lvlText w:val="%1."/>
      <w:lvlJc w:val="left"/>
      <w:pPr>
        <w:tabs>
          <w:tab w:val="num" w:pos="360"/>
        </w:tabs>
        <w:ind w:left="360" w:hanging="360"/>
      </w:pPr>
      <w:rPr>
        <w:rFonts w:cs="Times New Roman" w:hint="default"/>
        <w:b w:val="0"/>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8CD41F9"/>
    <w:multiLevelType w:val="hybridMultilevel"/>
    <w:tmpl w:val="526447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948312C"/>
    <w:multiLevelType w:val="hybridMultilevel"/>
    <w:tmpl w:val="34E6B9E8"/>
    <w:lvl w:ilvl="0" w:tplc="95BA820E">
      <w:start w:val="9"/>
      <w:numFmt w:val="decimal"/>
      <w:lvlText w:val="%1."/>
      <w:lvlJc w:val="left"/>
      <w:pPr>
        <w:tabs>
          <w:tab w:val="num" w:pos="720"/>
        </w:tabs>
        <w:ind w:left="720" w:hanging="360"/>
      </w:pPr>
      <w:rPr>
        <w:rFonts w:cs="Times New Roman" w:hint="default"/>
        <w:b w:val="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9C85269"/>
    <w:multiLevelType w:val="hybridMultilevel"/>
    <w:tmpl w:val="ACD615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5742292"/>
    <w:multiLevelType w:val="hybridMultilevel"/>
    <w:tmpl w:val="B088F57E"/>
    <w:lvl w:ilvl="0" w:tplc="7112529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7"/>
  </w:num>
  <w:num w:numId="6">
    <w:abstractNumId w:val="9"/>
  </w:num>
  <w:num w:numId="7">
    <w:abstractNumId w:val="6"/>
  </w:num>
  <w:num w:numId="8">
    <w:abstractNumId w:val="4"/>
  </w:num>
  <w:num w:numId="9">
    <w:abstractNumId w:val="3"/>
  </w:num>
  <w:num w:numId="10">
    <w:abstractNumId w:val="2"/>
  </w:num>
  <w:num w:numId="11">
    <w:abstractNumId w:val="1"/>
  </w:num>
  <w:num w:numId="12">
    <w:abstractNumId w:val="0"/>
  </w:num>
  <w:num w:numId="13">
    <w:abstractNumId w:val="8"/>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5C"/>
    <w:rsid w:val="00010843"/>
    <w:rsid w:val="00010B2F"/>
    <w:rsid w:val="00013C29"/>
    <w:rsid w:val="0003071E"/>
    <w:rsid w:val="00034264"/>
    <w:rsid w:val="00074A21"/>
    <w:rsid w:val="00075B95"/>
    <w:rsid w:val="00080779"/>
    <w:rsid w:val="00084DA9"/>
    <w:rsid w:val="000B0317"/>
    <w:rsid w:val="000E49EF"/>
    <w:rsid w:val="000F73FF"/>
    <w:rsid w:val="000F7C34"/>
    <w:rsid w:val="00124CF0"/>
    <w:rsid w:val="00125F14"/>
    <w:rsid w:val="001734F5"/>
    <w:rsid w:val="00187C14"/>
    <w:rsid w:val="001A77B4"/>
    <w:rsid w:val="001B0028"/>
    <w:rsid w:val="001B7E1D"/>
    <w:rsid w:val="001C1B1B"/>
    <w:rsid w:val="001E1328"/>
    <w:rsid w:val="00214EF5"/>
    <w:rsid w:val="0023443E"/>
    <w:rsid w:val="00234BF3"/>
    <w:rsid w:val="00266E2F"/>
    <w:rsid w:val="00275722"/>
    <w:rsid w:val="002E50DE"/>
    <w:rsid w:val="00311B52"/>
    <w:rsid w:val="00312EBE"/>
    <w:rsid w:val="00323F17"/>
    <w:rsid w:val="00335D44"/>
    <w:rsid w:val="00336B89"/>
    <w:rsid w:val="00351057"/>
    <w:rsid w:val="00367CB9"/>
    <w:rsid w:val="00397FA0"/>
    <w:rsid w:val="003A6021"/>
    <w:rsid w:val="003B1C86"/>
    <w:rsid w:val="003C49F8"/>
    <w:rsid w:val="003D127D"/>
    <w:rsid w:val="003D1F9F"/>
    <w:rsid w:val="003D6514"/>
    <w:rsid w:val="003D6FD8"/>
    <w:rsid w:val="003E2DFE"/>
    <w:rsid w:val="00402E4A"/>
    <w:rsid w:val="00405B44"/>
    <w:rsid w:val="00413327"/>
    <w:rsid w:val="0044106F"/>
    <w:rsid w:val="00462A55"/>
    <w:rsid w:val="00495501"/>
    <w:rsid w:val="004955A4"/>
    <w:rsid w:val="004B40E4"/>
    <w:rsid w:val="004D2F77"/>
    <w:rsid w:val="004D3A5A"/>
    <w:rsid w:val="00505371"/>
    <w:rsid w:val="00525C30"/>
    <w:rsid w:val="0053049B"/>
    <w:rsid w:val="0053523B"/>
    <w:rsid w:val="0054126D"/>
    <w:rsid w:val="005B6852"/>
    <w:rsid w:val="005D08CE"/>
    <w:rsid w:val="005D2B60"/>
    <w:rsid w:val="005E1DA6"/>
    <w:rsid w:val="00601D72"/>
    <w:rsid w:val="0060468C"/>
    <w:rsid w:val="00615DD5"/>
    <w:rsid w:val="006177EE"/>
    <w:rsid w:val="006365A6"/>
    <w:rsid w:val="006640B0"/>
    <w:rsid w:val="00664AF6"/>
    <w:rsid w:val="00670198"/>
    <w:rsid w:val="00674E31"/>
    <w:rsid w:val="00690346"/>
    <w:rsid w:val="00695988"/>
    <w:rsid w:val="006A52AB"/>
    <w:rsid w:val="006D36E6"/>
    <w:rsid w:val="00702E13"/>
    <w:rsid w:val="00723CAA"/>
    <w:rsid w:val="007407B6"/>
    <w:rsid w:val="007451F2"/>
    <w:rsid w:val="00770CDF"/>
    <w:rsid w:val="00780B03"/>
    <w:rsid w:val="007C71A4"/>
    <w:rsid w:val="00824B13"/>
    <w:rsid w:val="008478F5"/>
    <w:rsid w:val="008603C3"/>
    <w:rsid w:val="00871D80"/>
    <w:rsid w:val="008905EE"/>
    <w:rsid w:val="008A1B76"/>
    <w:rsid w:val="008D524B"/>
    <w:rsid w:val="008E4A00"/>
    <w:rsid w:val="008E717D"/>
    <w:rsid w:val="00920F60"/>
    <w:rsid w:val="00926543"/>
    <w:rsid w:val="00937A50"/>
    <w:rsid w:val="00952230"/>
    <w:rsid w:val="0096431C"/>
    <w:rsid w:val="00992011"/>
    <w:rsid w:val="0099650F"/>
    <w:rsid w:val="009E6C57"/>
    <w:rsid w:val="009E7B6C"/>
    <w:rsid w:val="009E7F07"/>
    <w:rsid w:val="00A42C27"/>
    <w:rsid w:val="00A46013"/>
    <w:rsid w:val="00A51FD5"/>
    <w:rsid w:val="00A5285C"/>
    <w:rsid w:val="00A6713D"/>
    <w:rsid w:val="00A71AEE"/>
    <w:rsid w:val="00A73AB3"/>
    <w:rsid w:val="00A73C82"/>
    <w:rsid w:val="00A96DB5"/>
    <w:rsid w:val="00AA66C5"/>
    <w:rsid w:val="00AB14E5"/>
    <w:rsid w:val="00AD3256"/>
    <w:rsid w:val="00AF3200"/>
    <w:rsid w:val="00B244A5"/>
    <w:rsid w:val="00B40D2A"/>
    <w:rsid w:val="00B66104"/>
    <w:rsid w:val="00B76769"/>
    <w:rsid w:val="00B85474"/>
    <w:rsid w:val="00B86FCD"/>
    <w:rsid w:val="00BD3305"/>
    <w:rsid w:val="00BD7F5C"/>
    <w:rsid w:val="00BE61B4"/>
    <w:rsid w:val="00BF2BC6"/>
    <w:rsid w:val="00BF78E5"/>
    <w:rsid w:val="00C005AD"/>
    <w:rsid w:val="00C2674A"/>
    <w:rsid w:val="00C340EC"/>
    <w:rsid w:val="00C37EAA"/>
    <w:rsid w:val="00C81013"/>
    <w:rsid w:val="00CA5D69"/>
    <w:rsid w:val="00CB686A"/>
    <w:rsid w:val="00CD0B6E"/>
    <w:rsid w:val="00CD1830"/>
    <w:rsid w:val="00CD3450"/>
    <w:rsid w:val="00D206EF"/>
    <w:rsid w:val="00D22A2C"/>
    <w:rsid w:val="00D24128"/>
    <w:rsid w:val="00D2582B"/>
    <w:rsid w:val="00D438C7"/>
    <w:rsid w:val="00D462D0"/>
    <w:rsid w:val="00D464F9"/>
    <w:rsid w:val="00D52D31"/>
    <w:rsid w:val="00D61FEA"/>
    <w:rsid w:val="00D672A9"/>
    <w:rsid w:val="00DA06C1"/>
    <w:rsid w:val="00DF7299"/>
    <w:rsid w:val="00E0747A"/>
    <w:rsid w:val="00E236F5"/>
    <w:rsid w:val="00E315D7"/>
    <w:rsid w:val="00E32FE7"/>
    <w:rsid w:val="00E3628D"/>
    <w:rsid w:val="00E56CFC"/>
    <w:rsid w:val="00E60D26"/>
    <w:rsid w:val="00EB18FE"/>
    <w:rsid w:val="00EC4B02"/>
    <w:rsid w:val="00F10CE6"/>
    <w:rsid w:val="00F265AB"/>
    <w:rsid w:val="00F4328C"/>
    <w:rsid w:val="00F44A97"/>
    <w:rsid w:val="00F60ECE"/>
    <w:rsid w:val="00F62091"/>
    <w:rsid w:val="00F64096"/>
    <w:rsid w:val="00F71C6C"/>
    <w:rsid w:val="00F7323C"/>
    <w:rsid w:val="00F837C8"/>
    <w:rsid w:val="00FF3A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7AE92D"/>
  <w14:defaultImageDpi w14:val="0"/>
  <w15:docId w15:val="{D807F333-33B1-437F-9BF3-0767107D6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semiHidden="1" w:uiPriority="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240" w:lineRule="auto"/>
    </w:pPr>
    <w:rPr>
      <w:rFonts w:ascii="Arial" w:hAnsi="Arial" w:cs="Arial"/>
      <w:sz w:val="24"/>
      <w:szCs w:val="24"/>
    </w:rPr>
  </w:style>
  <w:style w:type="paragraph" w:styleId="berschrift1">
    <w:name w:val="heading 1"/>
    <w:basedOn w:val="Standard"/>
    <w:next w:val="Standard"/>
    <w:link w:val="berschrift1Zchn"/>
    <w:uiPriority w:val="99"/>
    <w:qFormat/>
    <w:rsid w:val="0054126D"/>
    <w:pPr>
      <w:keepNext/>
      <w:numPr>
        <w:numId w:val="4"/>
      </w:numPr>
      <w:spacing w:before="240" w:after="60"/>
      <w:ind w:left="360" w:hanging="360"/>
      <w:outlineLvl w:val="0"/>
    </w:pPr>
    <w:rPr>
      <w:b/>
      <w:bCs/>
      <w:kern w:val="32"/>
      <w:sz w:val="32"/>
      <w:szCs w:val="32"/>
    </w:rPr>
  </w:style>
  <w:style w:type="paragraph" w:styleId="berschrift6">
    <w:name w:val="heading 6"/>
    <w:basedOn w:val="Standard"/>
    <w:next w:val="Standard"/>
    <w:link w:val="berschrift6Zchn"/>
    <w:uiPriority w:val="99"/>
    <w:qFormat/>
    <w:rsid w:val="0054126D"/>
    <w:pPr>
      <w:spacing w:before="240" w:after="60"/>
      <w:outlineLvl w:val="5"/>
    </w:pPr>
    <w:rPr>
      <w:rFonts w:ascii="Times New Roman" w:hAnsi="Times New Roman" w:cs="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character" w:customStyle="1" w:styleId="berschrift6Zchn">
    <w:name w:val="Überschrift 6 Zchn"/>
    <w:basedOn w:val="Absatz-Standardschriftart"/>
    <w:link w:val="berschrift6"/>
    <w:uiPriority w:val="9"/>
    <w:semiHidden/>
    <w:locked/>
    <w:rPr>
      <w:rFonts w:asciiTheme="minorHAnsi" w:eastAsiaTheme="minorEastAsia" w:hAnsiTheme="minorHAnsi" w:cs="Times New Roman"/>
      <w:b/>
      <w:bCs/>
    </w:rPr>
  </w:style>
  <w:style w:type="paragraph" w:styleId="Verzeichnis1">
    <w:name w:val="toc 1"/>
    <w:basedOn w:val="berschrift1"/>
    <w:next w:val="berschrift1"/>
    <w:autoRedefine/>
    <w:uiPriority w:val="99"/>
    <w:semiHidden/>
    <w:rsid w:val="00B86FCD"/>
    <w:pPr>
      <w:widowControl w:val="0"/>
      <w:tabs>
        <w:tab w:val="left" w:pos="431"/>
        <w:tab w:val="left" w:pos="2053"/>
        <w:tab w:val="left" w:pos="2402"/>
      </w:tabs>
      <w:spacing w:before="0" w:line="280" w:lineRule="exact"/>
    </w:pPr>
    <w:rPr>
      <w:rFonts w:ascii="Myriad Pro" w:hAnsi="Myriad Pro" w:cs="Times New Roman"/>
      <w:b w:val="0"/>
      <w:bCs w:val="0"/>
      <w:noProof/>
      <w:kern w:val="0"/>
      <w:sz w:val="22"/>
      <w:szCs w:val="20"/>
    </w:rPr>
  </w:style>
  <w:style w:type="paragraph" w:styleId="Verzeichnis2">
    <w:name w:val="toc 2"/>
    <w:basedOn w:val="Standard"/>
    <w:next w:val="Standard"/>
    <w:autoRedefine/>
    <w:uiPriority w:val="99"/>
    <w:semiHidden/>
    <w:rsid w:val="00351057"/>
    <w:pPr>
      <w:spacing w:before="240"/>
    </w:pPr>
    <w:rPr>
      <w:b/>
      <w:bCs/>
      <w:szCs w:val="20"/>
    </w:rPr>
  </w:style>
  <w:style w:type="paragraph" w:styleId="Sprechblasentext">
    <w:name w:val="Balloon Text"/>
    <w:basedOn w:val="Standard"/>
    <w:link w:val="SprechblasentextZchn"/>
    <w:uiPriority w:val="99"/>
    <w:semiHidden/>
    <w:rsid w:val="00E32FE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Segoe UI" w:hAnsi="Segoe UI" w:cs="Segoe UI"/>
      <w:sz w:val="18"/>
      <w:szCs w:val="18"/>
    </w:rPr>
  </w:style>
  <w:style w:type="character" w:styleId="Hyperlink">
    <w:name w:val="Hyperlink"/>
    <w:basedOn w:val="Absatz-Standardschriftart"/>
    <w:uiPriority w:val="99"/>
    <w:rsid w:val="002E50DE"/>
    <w:rPr>
      <w:rFonts w:cs="Times New Roman"/>
      <w:color w:val="0000FF"/>
      <w:u w:val="single"/>
    </w:rPr>
  </w:style>
  <w:style w:type="paragraph" w:styleId="Listenabsatz">
    <w:name w:val="List Paragraph"/>
    <w:basedOn w:val="Standard"/>
    <w:uiPriority w:val="34"/>
    <w:qFormat/>
    <w:rsid w:val="000F73FF"/>
    <w:pPr>
      <w:ind w:left="720"/>
      <w:contextualSpacing/>
    </w:pPr>
  </w:style>
  <w:style w:type="character" w:styleId="Kommentarzeichen">
    <w:name w:val="annotation reference"/>
    <w:basedOn w:val="Absatz-Standardschriftart"/>
    <w:uiPriority w:val="99"/>
    <w:rsid w:val="00EC4B02"/>
    <w:rPr>
      <w:rFonts w:cs="Times New Roman"/>
      <w:sz w:val="16"/>
      <w:szCs w:val="16"/>
    </w:rPr>
  </w:style>
  <w:style w:type="paragraph" w:styleId="Kommentartext">
    <w:name w:val="annotation text"/>
    <w:basedOn w:val="Standard"/>
    <w:link w:val="KommentartextZchn"/>
    <w:uiPriority w:val="99"/>
    <w:rsid w:val="00EC4B02"/>
    <w:rPr>
      <w:sz w:val="20"/>
      <w:szCs w:val="20"/>
    </w:rPr>
  </w:style>
  <w:style w:type="character" w:customStyle="1" w:styleId="KommentartextZchn">
    <w:name w:val="Kommentartext Zchn"/>
    <w:basedOn w:val="Absatz-Standardschriftart"/>
    <w:link w:val="Kommentartext"/>
    <w:uiPriority w:val="99"/>
    <w:locked/>
    <w:rsid w:val="00EC4B02"/>
    <w:rPr>
      <w:rFonts w:ascii="Arial" w:hAnsi="Arial" w:cs="Arial"/>
      <w:sz w:val="20"/>
      <w:szCs w:val="20"/>
    </w:rPr>
  </w:style>
  <w:style w:type="paragraph" w:styleId="Kommentarthema">
    <w:name w:val="annotation subject"/>
    <w:basedOn w:val="Kommentartext"/>
    <w:next w:val="Kommentartext"/>
    <w:link w:val="KommentarthemaZchn"/>
    <w:uiPriority w:val="99"/>
    <w:rsid w:val="00EC4B02"/>
    <w:rPr>
      <w:b/>
      <w:bCs/>
    </w:rPr>
  </w:style>
  <w:style w:type="character" w:customStyle="1" w:styleId="KommentarthemaZchn">
    <w:name w:val="Kommentarthema Zchn"/>
    <w:basedOn w:val="KommentartextZchn"/>
    <w:link w:val="Kommentarthema"/>
    <w:uiPriority w:val="99"/>
    <w:locked/>
    <w:rsid w:val="00EC4B02"/>
    <w:rPr>
      <w:rFonts w:ascii="Arial" w:hAnsi="Arial" w:cs="Arial"/>
      <w:b/>
      <w:bCs/>
      <w:sz w:val="20"/>
      <w:szCs w:val="20"/>
    </w:rPr>
  </w:style>
  <w:style w:type="paragraph" w:styleId="Endnotentext">
    <w:name w:val="endnote text"/>
    <w:basedOn w:val="Standard"/>
    <w:link w:val="EndnotentextZchn"/>
    <w:uiPriority w:val="99"/>
    <w:rsid w:val="00D206EF"/>
    <w:rPr>
      <w:sz w:val="20"/>
      <w:szCs w:val="20"/>
    </w:rPr>
  </w:style>
  <w:style w:type="character" w:customStyle="1" w:styleId="EndnotentextZchn">
    <w:name w:val="Endnotentext Zchn"/>
    <w:basedOn w:val="Absatz-Standardschriftart"/>
    <w:link w:val="Endnotentext"/>
    <w:uiPriority w:val="99"/>
    <w:locked/>
    <w:rsid w:val="00D206EF"/>
    <w:rPr>
      <w:rFonts w:ascii="Arial" w:hAnsi="Arial" w:cs="Arial"/>
      <w:sz w:val="20"/>
      <w:szCs w:val="20"/>
    </w:rPr>
  </w:style>
  <w:style w:type="character" w:styleId="Endnotenzeichen">
    <w:name w:val="endnote reference"/>
    <w:basedOn w:val="Absatz-Standardschriftart"/>
    <w:uiPriority w:val="99"/>
    <w:rsid w:val="00D206EF"/>
    <w:rPr>
      <w:rFonts w:cs="Times New Roman"/>
      <w:vertAlign w:val="superscript"/>
    </w:rPr>
  </w:style>
  <w:style w:type="paragraph" w:styleId="berarbeitung">
    <w:name w:val="Revision"/>
    <w:hidden/>
    <w:uiPriority w:val="99"/>
    <w:semiHidden/>
    <w:rsid w:val="00124CF0"/>
    <w:pPr>
      <w:spacing w:after="0" w:line="240" w:lineRule="auto"/>
    </w:pPr>
    <w:rPr>
      <w:rFonts w:ascii="Arial" w:hAnsi="Arial" w:cs="Arial"/>
      <w:sz w:val="24"/>
      <w:szCs w:val="24"/>
    </w:rPr>
  </w:style>
  <w:style w:type="paragraph" w:styleId="Kopfzeile">
    <w:name w:val="header"/>
    <w:basedOn w:val="Standard"/>
    <w:link w:val="KopfzeileZchn"/>
    <w:uiPriority w:val="99"/>
    <w:rsid w:val="00034264"/>
    <w:pPr>
      <w:tabs>
        <w:tab w:val="center" w:pos="4536"/>
        <w:tab w:val="right" w:pos="9072"/>
      </w:tabs>
    </w:pPr>
  </w:style>
  <w:style w:type="character" w:customStyle="1" w:styleId="KopfzeileZchn">
    <w:name w:val="Kopfzeile Zchn"/>
    <w:basedOn w:val="Absatz-Standardschriftart"/>
    <w:link w:val="Kopfzeile"/>
    <w:uiPriority w:val="99"/>
    <w:rsid w:val="00034264"/>
    <w:rPr>
      <w:rFonts w:ascii="Arial" w:hAnsi="Arial" w:cs="Arial"/>
      <w:sz w:val="24"/>
      <w:szCs w:val="24"/>
    </w:rPr>
  </w:style>
  <w:style w:type="paragraph" w:styleId="Fuzeile">
    <w:name w:val="footer"/>
    <w:basedOn w:val="Standard"/>
    <w:link w:val="FuzeileZchn"/>
    <w:uiPriority w:val="99"/>
    <w:rsid w:val="00034264"/>
    <w:pPr>
      <w:tabs>
        <w:tab w:val="center" w:pos="4536"/>
        <w:tab w:val="right" w:pos="9072"/>
      </w:tabs>
    </w:pPr>
    <w:rPr>
      <w:sz w:val="18"/>
    </w:rPr>
  </w:style>
  <w:style w:type="character" w:customStyle="1" w:styleId="FuzeileZchn">
    <w:name w:val="Fußzeile Zchn"/>
    <w:basedOn w:val="Absatz-Standardschriftart"/>
    <w:link w:val="Fuzeile"/>
    <w:uiPriority w:val="99"/>
    <w:rsid w:val="00034264"/>
    <w:rPr>
      <w:rFonts w:ascii="Arial" w:hAnsi="Arial" w:cs="Arial"/>
      <w:sz w:val="18"/>
      <w:szCs w:val="24"/>
    </w:rPr>
  </w:style>
  <w:style w:type="paragraph" w:styleId="Funotentext">
    <w:name w:val="footnote text"/>
    <w:basedOn w:val="Standard"/>
    <w:link w:val="FunotentextZchn"/>
    <w:uiPriority w:val="99"/>
    <w:rsid w:val="00C2674A"/>
    <w:rPr>
      <w:sz w:val="20"/>
      <w:szCs w:val="20"/>
    </w:rPr>
  </w:style>
  <w:style w:type="character" w:customStyle="1" w:styleId="FunotentextZchn">
    <w:name w:val="Fußnotentext Zchn"/>
    <w:basedOn w:val="Absatz-Standardschriftart"/>
    <w:link w:val="Funotentext"/>
    <w:uiPriority w:val="99"/>
    <w:rsid w:val="00C2674A"/>
    <w:rPr>
      <w:rFonts w:ascii="Arial" w:hAnsi="Arial" w:cs="Arial"/>
      <w:sz w:val="20"/>
      <w:szCs w:val="20"/>
    </w:rPr>
  </w:style>
  <w:style w:type="character" w:styleId="Funotenzeichen">
    <w:name w:val="footnote reference"/>
    <w:basedOn w:val="Absatz-Standardschriftart"/>
    <w:uiPriority w:val="99"/>
    <w:rsid w:val="00C2674A"/>
    <w:rPr>
      <w:vertAlign w:val="superscript"/>
    </w:rPr>
  </w:style>
  <w:style w:type="paragraph" w:customStyle="1" w:styleId="Fuzeile-">
    <w:name w:val="Fußzeile -"/>
    <w:basedOn w:val="Funotentext"/>
    <w:rsid w:val="00D22A2C"/>
    <w:pPr>
      <w:spacing w:before="200" w:after="200" w:line="276" w:lineRule="auto"/>
    </w:pPr>
    <w:rPr>
      <w:rFonts w:asciiTheme="minorHAnsi" w:eastAsiaTheme="minorEastAsia" w:hAnsiTheme="minorHAnsi" w:cstheme="minorBid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edienberatung.iqsh.de/musterloesung-grundschule-sh.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954B0-0C0B-4AA8-BCBC-971641FD9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793</Words>
  <Characters>4998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[Name der Schule]</vt:lpstr>
    </vt:vector>
  </TitlesOfParts>
  <Company>Land Schleswig-Holstein</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der Schule]</dc:title>
  <dc:subject/>
  <dc:creator>d mo</dc:creator>
  <cp:keywords/>
  <dc:description/>
  <cp:lastModifiedBy>Tollning</cp:lastModifiedBy>
  <cp:revision>9</cp:revision>
  <cp:lastPrinted>2025-01-09T14:16:00Z</cp:lastPrinted>
  <dcterms:created xsi:type="dcterms:W3CDTF">2022-03-10T11:09:00Z</dcterms:created>
  <dcterms:modified xsi:type="dcterms:W3CDTF">2025-01-09T14:16:00Z</dcterms:modified>
</cp:coreProperties>
</file>